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05014A" w:rsidRDefault="00475CC8" w:rsidP="00412399">
      <w:pPr>
        <w:spacing w:after="200" w:line="276" w:lineRule="auto"/>
        <w:rPr>
          <w:rFonts w:ascii="Book Antiqua" w:hAnsi="Book Antiqua"/>
        </w:rPr>
      </w:pPr>
      <w:r w:rsidRPr="0005014A">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05014A">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05014A">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EE31A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EE31A7" w:rsidP="00C34467">
                      <w:pPr>
                        <w:pStyle w:val="NormalWeb"/>
                        <w:spacing w:before="0" w:beforeAutospacing="0" w:after="0" w:afterAutospacing="0" w:line="192" w:lineRule="auto"/>
                        <w:rPr>
                          <w:sz w:val="36"/>
                          <w:szCs w:val="36"/>
                        </w:rPr>
                      </w:pPr>
                      <w:proofErr w:type="spellStart"/>
                      <w:r w:rsidRPr="00C34467">
                        <w:rPr>
                          <w:rFonts w:asciiTheme="majorHAnsi" w:eastAsiaTheme="majorEastAsia" w:hAnsi="Cambria" w:cstheme="majorBidi"/>
                          <w:color w:val="4F81BD" w:themeColor="accent1"/>
                          <w:kern w:val="24"/>
                          <w:sz w:val="36"/>
                          <w:szCs w:val="36"/>
                        </w:rPr>
                        <w:t>Aktivitetet</w:t>
                      </w:r>
                      <w:proofErr w:type="spellEnd"/>
                      <w:r w:rsidRPr="00C34467">
                        <w:rPr>
                          <w:rFonts w:asciiTheme="majorHAnsi" w:eastAsiaTheme="majorEastAsia" w:hAnsi="Cambria" w:cstheme="majorBidi"/>
                          <w:color w:val="4F81BD" w:themeColor="accent1"/>
                          <w:kern w:val="24"/>
                          <w:sz w:val="36"/>
                          <w:szCs w:val="36"/>
                        </w:rPr>
                        <w:t xml:space="preserve"> e </w:t>
                      </w:r>
                      <w:proofErr w:type="spellStart"/>
                      <w:r w:rsidRPr="00C34467">
                        <w:rPr>
                          <w:rFonts w:asciiTheme="majorHAnsi" w:eastAsiaTheme="majorEastAsia" w:hAnsi="Cambria" w:cstheme="majorBidi"/>
                          <w:color w:val="4F81BD" w:themeColor="accent1"/>
                          <w:kern w:val="24"/>
                          <w:sz w:val="36"/>
                          <w:szCs w:val="36"/>
                        </w:rPr>
                        <w:t>Këshillit</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Prokurorial</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të</w:t>
                      </w:r>
                      <w:proofErr w:type="spellEnd"/>
                      <w:r w:rsidRPr="00C34467">
                        <w:rPr>
                          <w:rFonts w:asciiTheme="majorHAnsi" w:eastAsiaTheme="majorEastAsia" w:hAnsi="Cambria" w:cstheme="majorBidi"/>
                          <w:color w:val="4F81BD" w:themeColor="accent1"/>
                          <w:kern w:val="24"/>
                          <w:sz w:val="36"/>
                          <w:szCs w:val="36"/>
                        </w:rPr>
                        <w:t xml:space="preserve"> </w:t>
                      </w:r>
                      <w:proofErr w:type="spellStart"/>
                      <w:r w:rsidRPr="00C34467">
                        <w:rPr>
                          <w:rFonts w:asciiTheme="majorHAnsi" w:eastAsiaTheme="majorEastAsia" w:hAnsi="Cambria" w:cstheme="majorBidi"/>
                          <w:color w:val="4F81BD" w:themeColor="accent1"/>
                          <w:kern w:val="24"/>
                          <w:sz w:val="36"/>
                          <w:szCs w:val="36"/>
                        </w:rPr>
                        <w:t>Kosovës</w:t>
                      </w:r>
                      <w:proofErr w:type="spellEnd"/>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t> </w:t>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r>
                      <w:r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5224DB"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Qershor</w:t>
                            </w:r>
                            <w:proofErr w:type="spellEnd"/>
                            <w:r w:rsidR="007D3A13">
                              <w:rPr>
                                <w:rFonts w:asciiTheme="minorHAnsi" w:hAnsi="Calibri" w:cstheme="minorBidi"/>
                                <w:color w:val="000000" w:themeColor="text1"/>
                                <w:kern w:val="24"/>
                                <w:sz w:val="36"/>
                                <w:szCs w:val="36"/>
                              </w:rPr>
                              <w:t xml:space="preserve"> 2017</w:t>
                            </w:r>
                            <w:r>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5224DB" w:rsidP="00C34467">
                      <w:pPr>
                        <w:pStyle w:val="NormalWeb"/>
                        <w:spacing w:before="0" w:beforeAutospacing="0" w:after="0" w:afterAutospacing="0"/>
                        <w:jc w:val="center"/>
                      </w:pPr>
                      <w:proofErr w:type="spellStart"/>
                      <w:r>
                        <w:rPr>
                          <w:rFonts w:asciiTheme="minorHAnsi" w:hAnsi="Calibri" w:cstheme="minorBidi"/>
                          <w:color w:val="000000" w:themeColor="text1"/>
                          <w:kern w:val="24"/>
                          <w:sz w:val="36"/>
                          <w:szCs w:val="36"/>
                        </w:rPr>
                        <w:t>Qershor</w:t>
                      </w:r>
                      <w:proofErr w:type="spellEnd"/>
                      <w:r w:rsidR="007D3A13">
                        <w:rPr>
                          <w:rFonts w:asciiTheme="minorHAnsi" w:hAnsi="Calibri" w:cstheme="minorBidi"/>
                          <w:color w:val="000000" w:themeColor="text1"/>
                          <w:kern w:val="24"/>
                          <w:sz w:val="36"/>
                          <w:szCs w:val="36"/>
                        </w:rPr>
                        <w:t xml:space="preserve"> 2017</w:t>
                      </w:r>
                      <w:r>
                        <w:rPr>
                          <w:rFonts w:asciiTheme="minorHAnsi" w:hAnsi="Calibri" w:cstheme="minorBidi"/>
                          <w:color w:val="000000" w:themeColor="text1"/>
                          <w:kern w:val="24"/>
                          <w:sz w:val="36"/>
                          <w:szCs w:val="36"/>
                        </w:rPr>
                        <w:t xml:space="preserve"> </w:t>
                      </w: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Default="00EE31A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Default="00EE31A7"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BULETINI MUJOR</w:t>
                      </w:r>
                    </w:p>
                  </w:txbxContent>
                </v:textbox>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0BE5D66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77CAF1B7"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05014A">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DECB097"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05014A">
        <w:rPr>
          <w:rFonts w:ascii="Book Antiqua" w:hAnsi="Book Antiqua"/>
        </w:rPr>
        <w:br w:type="page"/>
      </w:r>
    </w:p>
    <w:sdt>
      <w:sdtPr>
        <w:rPr>
          <w:rFonts w:ascii="Times New Roman" w:eastAsia="MS Mincho" w:hAnsi="Times New Roman" w:cs="Times New Roman"/>
          <w:b w:val="0"/>
          <w:bCs w:val="0"/>
          <w:color w:val="auto"/>
          <w:sz w:val="24"/>
          <w:szCs w:val="24"/>
          <w:lang w:val="sq-AL" w:eastAsia="en-US"/>
        </w:rPr>
        <w:id w:val="-483315001"/>
        <w:docPartObj>
          <w:docPartGallery w:val="Table of Contents"/>
          <w:docPartUnique/>
        </w:docPartObj>
      </w:sdtPr>
      <w:sdtEndPr>
        <w:rPr>
          <w:noProof/>
        </w:rPr>
      </w:sdtEndPr>
      <w:sdtContent>
        <w:p w:rsidR="00C34467" w:rsidRPr="0005014A" w:rsidRDefault="00FA5D0E" w:rsidP="00412399">
          <w:pPr>
            <w:pStyle w:val="TOCHeading"/>
            <w:rPr>
              <w:lang w:val="sq-AL"/>
            </w:rPr>
          </w:pPr>
          <w:r w:rsidRPr="0005014A">
            <w:rPr>
              <w:lang w:val="sq-AL"/>
            </w:rPr>
            <w:t>Përmbajtja</w:t>
          </w:r>
        </w:p>
        <w:p w:rsidR="0051581F" w:rsidRPr="0005014A" w:rsidRDefault="0051581F" w:rsidP="00412399">
          <w:pPr>
            <w:spacing w:line="276" w:lineRule="auto"/>
            <w:rPr>
              <w:lang w:eastAsia="ja-JP"/>
            </w:rPr>
          </w:pPr>
        </w:p>
        <w:p w:rsidR="00A07785" w:rsidRDefault="00C34467">
          <w:pPr>
            <w:pStyle w:val="TOC1"/>
            <w:tabs>
              <w:tab w:val="left" w:pos="440"/>
              <w:tab w:val="right" w:leader="dot" w:pos="9350"/>
            </w:tabs>
            <w:rPr>
              <w:rFonts w:asciiTheme="minorHAnsi" w:eastAsiaTheme="minorEastAsia" w:hAnsiTheme="minorHAnsi" w:cstheme="minorBidi"/>
              <w:noProof/>
              <w:sz w:val="22"/>
              <w:szCs w:val="22"/>
              <w:lang w:val="en-US"/>
            </w:rPr>
          </w:pPr>
          <w:r w:rsidRPr="0005014A">
            <w:fldChar w:fldCharType="begin"/>
          </w:r>
          <w:r w:rsidRPr="0005014A">
            <w:instrText xml:space="preserve"> TOC \o "1-3" \h \z \u </w:instrText>
          </w:r>
          <w:r w:rsidRPr="0005014A">
            <w:fldChar w:fldCharType="separate"/>
          </w:r>
          <w:hyperlink w:anchor="_Toc487446809" w:history="1">
            <w:r w:rsidR="00A07785" w:rsidRPr="00895B83">
              <w:rPr>
                <w:rStyle w:val="Hyperlink"/>
                <w:noProof/>
              </w:rPr>
              <w:t>1.</w:t>
            </w:r>
            <w:r w:rsidR="00A07785">
              <w:rPr>
                <w:rFonts w:asciiTheme="minorHAnsi" w:eastAsiaTheme="minorEastAsia" w:hAnsiTheme="minorHAnsi" w:cstheme="minorBidi"/>
                <w:noProof/>
                <w:sz w:val="22"/>
                <w:szCs w:val="22"/>
                <w:lang w:val="en-US"/>
              </w:rPr>
              <w:tab/>
            </w:r>
            <w:r w:rsidR="00A07785" w:rsidRPr="00895B83">
              <w:rPr>
                <w:rStyle w:val="Hyperlink"/>
                <w:noProof/>
              </w:rPr>
              <w:t>Takimet e Këshillit Prokurorial të Kosovës</w:t>
            </w:r>
            <w:r w:rsidR="00A07785">
              <w:rPr>
                <w:noProof/>
                <w:webHidden/>
              </w:rPr>
              <w:tab/>
            </w:r>
            <w:r w:rsidR="00A07785">
              <w:rPr>
                <w:noProof/>
                <w:webHidden/>
              </w:rPr>
              <w:fldChar w:fldCharType="begin"/>
            </w:r>
            <w:r w:rsidR="00A07785">
              <w:rPr>
                <w:noProof/>
                <w:webHidden/>
              </w:rPr>
              <w:instrText xml:space="preserve"> PAGEREF _Toc487446809 \h </w:instrText>
            </w:r>
            <w:r w:rsidR="00A07785">
              <w:rPr>
                <w:noProof/>
                <w:webHidden/>
              </w:rPr>
            </w:r>
            <w:r w:rsidR="00A07785">
              <w:rPr>
                <w:noProof/>
                <w:webHidden/>
              </w:rPr>
              <w:fldChar w:fldCharType="separate"/>
            </w:r>
            <w:r w:rsidR="00A07785">
              <w:rPr>
                <w:noProof/>
                <w:webHidden/>
              </w:rPr>
              <w:t>3</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0" w:history="1">
            <w:r w:rsidR="00A07785" w:rsidRPr="00895B83">
              <w:rPr>
                <w:rStyle w:val="Hyperlink"/>
                <w:rFonts w:ascii="Book Antiqua" w:hAnsi="Book Antiqua"/>
                <w:noProof/>
              </w:rPr>
              <w:t>Takimi i njëqindetridhjetepesë i Këshillit Prokurorial të Kosovës</w:t>
            </w:r>
            <w:r w:rsidR="00A07785">
              <w:rPr>
                <w:noProof/>
                <w:webHidden/>
              </w:rPr>
              <w:tab/>
            </w:r>
            <w:r w:rsidR="00A07785">
              <w:rPr>
                <w:noProof/>
                <w:webHidden/>
              </w:rPr>
              <w:fldChar w:fldCharType="begin"/>
            </w:r>
            <w:r w:rsidR="00A07785">
              <w:rPr>
                <w:noProof/>
                <w:webHidden/>
              </w:rPr>
              <w:instrText xml:space="preserve"> PAGEREF _Toc487446810 \h </w:instrText>
            </w:r>
            <w:r w:rsidR="00A07785">
              <w:rPr>
                <w:noProof/>
                <w:webHidden/>
              </w:rPr>
            </w:r>
            <w:r w:rsidR="00A07785">
              <w:rPr>
                <w:noProof/>
                <w:webHidden/>
              </w:rPr>
              <w:fldChar w:fldCharType="separate"/>
            </w:r>
            <w:r w:rsidR="00A07785">
              <w:rPr>
                <w:noProof/>
                <w:webHidden/>
              </w:rPr>
              <w:t>3</w:t>
            </w:r>
            <w:r w:rsidR="00A07785">
              <w:rPr>
                <w:noProof/>
                <w:webHidden/>
              </w:rPr>
              <w:fldChar w:fldCharType="end"/>
            </w:r>
          </w:hyperlink>
        </w:p>
        <w:p w:rsidR="00A07785" w:rsidRDefault="00794913">
          <w:pPr>
            <w:pStyle w:val="TOC1"/>
            <w:tabs>
              <w:tab w:val="left" w:pos="440"/>
              <w:tab w:val="right" w:leader="dot" w:pos="9350"/>
            </w:tabs>
            <w:rPr>
              <w:rFonts w:asciiTheme="minorHAnsi" w:eastAsiaTheme="minorEastAsia" w:hAnsiTheme="minorHAnsi" w:cstheme="minorBidi"/>
              <w:noProof/>
              <w:sz w:val="22"/>
              <w:szCs w:val="22"/>
              <w:lang w:val="en-US"/>
            </w:rPr>
          </w:pPr>
          <w:hyperlink w:anchor="_Toc487446811" w:history="1">
            <w:r w:rsidR="00A07785" w:rsidRPr="00895B83">
              <w:rPr>
                <w:rStyle w:val="Hyperlink"/>
                <w:noProof/>
              </w:rPr>
              <w:t>2.</w:t>
            </w:r>
            <w:r w:rsidR="00A07785">
              <w:rPr>
                <w:rFonts w:asciiTheme="minorHAnsi" w:eastAsiaTheme="minorEastAsia" w:hAnsiTheme="minorHAnsi" w:cstheme="minorBidi"/>
                <w:noProof/>
                <w:sz w:val="22"/>
                <w:szCs w:val="22"/>
                <w:lang w:val="en-US"/>
              </w:rPr>
              <w:tab/>
            </w:r>
            <w:r w:rsidR="00A07785" w:rsidRPr="00895B83">
              <w:rPr>
                <w:rStyle w:val="Hyperlink"/>
                <w:noProof/>
              </w:rPr>
              <w:t>Aktivitetet e Kryesuesit të KPK-së</w:t>
            </w:r>
            <w:r w:rsidR="00A07785">
              <w:rPr>
                <w:noProof/>
                <w:webHidden/>
              </w:rPr>
              <w:tab/>
            </w:r>
            <w:r w:rsidR="00A07785">
              <w:rPr>
                <w:noProof/>
                <w:webHidden/>
              </w:rPr>
              <w:fldChar w:fldCharType="begin"/>
            </w:r>
            <w:r w:rsidR="00A07785">
              <w:rPr>
                <w:noProof/>
                <w:webHidden/>
              </w:rPr>
              <w:instrText xml:space="preserve"> PAGEREF _Toc487446811 \h </w:instrText>
            </w:r>
            <w:r w:rsidR="00A07785">
              <w:rPr>
                <w:noProof/>
                <w:webHidden/>
              </w:rPr>
            </w:r>
            <w:r w:rsidR="00A07785">
              <w:rPr>
                <w:noProof/>
                <w:webHidden/>
              </w:rPr>
              <w:fldChar w:fldCharType="separate"/>
            </w:r>
            <w:r w:rsidR="00A07785">
              <w:rPr>
                <w:noProof/>
                <w:webHidden/>
              </w:rPr>
              <w:t>5</w:t>
            </w:r>
            <w:r w:rsidR="00A07785">
              <w:rPr>
                <w:noProof/>
                <w:webHidden/>
              </w:rPr>
              <w:fldChar w:fldCharType="end"/>
            </w:r>
          </w:hyperlink>
        </w:p>
        <w:p w:rsidR="00A07785" w:rsidRDefault="00794913">
          <w:pPr>
            <w:pStyle w:val="TOC1"/>
            <w:tabs>
              <w:tab w:val="right" w:leader="dot" w:pos="9350"/>
            </w:tabs>
            <w:rPr>
              <w:rFonts w:asciiTheme="minorHAnsi" w:eastAsiaTheme="minorEastAsia" w:hAnsiTheme="minorHAnsi" w:cstheme="minorBidi"/>
              <w:noProof/>
              <w:sz w:val="22"/>
              <w:szCs w:val="22"/>
              <w:lang w:val="en-US"/>
            </w:rPr>
          </w:pPr>
          <w:hyperlink w:anchor="_Toc487446812" w:history="1">
            <w:r w:rsidR="00A07785" w:rsidRPr="00895B83">
              <w:rPr>
                <w:rStyle w:val="Hyperlink"/>
                <w:rFonts w:ascii="Book Antiqua" w:hAnsi="Book Antiqua"/>
                <w:noProof/>
              </w:rPr>
              <w:t xml:space="preserve">Kryesuesi Isufaj </w:t>
            </w:r>
            <w:r w:rsidR="00A07785" w:rsidRPr="00895B83">
              <w:rPr>
                <w:rStyle w:val="Hyperlink"/>
                <w:rFonts w:ascii="Book Antiqua" w:eastAsia="Times New Roman" w:hAnsi="Book Antiqua" w:cs="Arial"/>
                <w:noProof/>
                <w:kern w:val="36"/>
              </w:rPr>
              <w:t> ka mbajtur fjalim në tryezën “Rritja e kapacitetit të prokurorëve të Kosovës për t'u marrë me korrupsionin - me fokus në konfiskim”</w:t>
            </w:r>
            <w:r w:rsidR="00A07785">
              <w:rPr>
                <w:noProof/>
                <w:webHidden/>
              </w:rPr>
              <w:tab/>
            </w:r>
            <w:r w:rsidR="00A07785">
              <w:rPr>
                <w:noProof/>
                <w:webHidden/>
              </w:rPr>
              <w:fldChar w:fldCharType="begin"/>
            </w:r>
            <w:r w:rsidR="00A07785">
              <w:rPr>
                <w:noProof/>
                <w:webHidden/>
              </w:rPr>
              <w:instrText xml:space="preserve"> PAGEREF _Toc487446812 \h </w:instrText>
            </w:r>
            <w:r w:rsidR="00A07785">
              <w:rPr>
                <w:noProof/>
                <w:webHidden/>
              </w:rPr>
            </w:r>
            <w:r w:rsidR="00A07785">
              <w:rPr>
                <w:noProof/>
                <w:webHidden/>
              </w:rPr>
              <w:fldChar w:fldCharType="separate"/>
            </w:r>
            <w:r w:rsidR="00A07785">
              <w:rPr>
                <w:noProof/>
                <w:webHidden/>
              </w:rPr>
              <w:t>5</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3" w:history="1">
            <w:r w:rsidR="00A07785" w:rsidRPr="00895B83">
              <w:rPr>
                <w:rStyle w:val="Hyperlink"/>
                <w:rFonts w:ascii="Book Antiqua" w:hAnsi="Book Antiqua"/>
                <w:noProof/>
              </w:rPr>
              <w:t>Një delegacion i Këshillit të Lartë të Drejtësisë së Shqipërisë vizitoi Këshillin Prokurorial të Kosovës</w:t>
            </w:r>
            <w:r w:rsidR="00A07785">
              <w:rPr>
                <w:noProof/>
                <w:webHidden/>
              </w:rPr>
              <w:tab/>
            </w:r>
            <w:r w:rsidR="00A07785">
              <w:rPr>
                <w:noProof/>
                <w:webHidden/>
              </w:rPr>
              <w:fldChar w:fldCharType="begin"/>
            </w:r>
            <w:r w:rsidR="00A07785">
              <w:rPr>
                <w:noProof/>
                <w:webHidden/>
              </w:rPr>
              <w:instrText xml:space="preserve"> PAGEREF _Toc487446813 \h </w:instrText>
            </w:r>
            <w:r w:rsidR="00A07785">
              <w:rPr>
                <w:noProof/>
                <w:webHidden/>
              </w:rPr>
            </w:r>
            <w:r w:rsidR="00A07785">
              <w:rPr>
                <w:noProof/>
                <w:webHidden/>
              </w:rPr>
              <w:fldChar w:fldCharType="separate"/>
            </w:r>
            <w:r w:rsidR="00A07785">
              <w:rPr>
                <w:noProof/>
                <w:webHidden/>
              </w:rPr>
              <w:t>6</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4" w:history="1">
            <w:r w:rsidR="00A07785" w:rsidRPr="00895B83">
              <w:rPr>
                <w:rStyle w:val="Hyperlink"/>
                <w:rFonts w:ascii="Book Antiqua" w:hAnsi="Book Antiqua"/>
                <w:noProof/>
              </w:rPr>
              <w:t>Kryesuesi Isufaj: KPK e angazhuar në ngritjen e kapaciteteve profesionale të prokurorive</w:t>
            </w:r>
            <w:r w:rsidR="00A07785">
              <w:rPr>
                <w:noProof/>
                <w:webHidden/>
              </w:rPr>
              <w:tab/>
            </w:r>
            <w:r w:rsidR="00A07785">
              <w:rPr>
                <w:noProof/>
                <w:webHidden/>
              </w:rPr>
              <w:fldChar w:fldCharType="begin"/>
            </w:r>
            <w:r w:rsidR="00A07785">
              <w:rPr>
                <w:noProof/>
                <w:webHidden/>
              </w:rPr>
              <w:instrText xml:space="preserve"> PAGEREF _Toc487446814 \h </w:instrText>
            </w:r>
            <w:r w:rsidR="00A07785">
              <w:rPr>
                <w:noProof/>
                <w:webHidden/>
              </w:rPr>
            </w:r>
            <w:r w:rsidR="00A07785">
              <w:rPr>
                <w:noProof/>
                <w:webHidden/>
              </w:rPr>
              <w:fldChar w:fldCharType="separate"/>
            </w:r>
            <w:r w:rsidR="00A07785">
              <w:rPr>
                <w:noProof/>
                <w:webHidden/>
              </w:rPr>
              <w:t>7</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5" w:history="1">
            <w:r w:rsidR="00A07785" w:rsidRPr="00895B83">
              <w:rPr>
                <w:rStyle w:val="Hyperlink"/>
                <w:rFonts w:ascii="Book Antiqua" w:hAnsi="Book Antiqua"/>
                <w:noProof/>
              </w:rPr>
              <w:t>Vlerësohet mbështetja e institucioneve të BE-së për KPK-në</w:t>
            </w:r>
            <w:r w:rsidR="00A07785">
              <w:rPr>
                <w:noProof/>
                <w:webHidden/>
              </w:rPr>
              <w:tab/>
            </w:r>
            <w:r w:rsidR="00A07785">
              <w:rPr>
                <w:noProof/>
                <w:webHidden/>
              </w:rPr>
              <w:fldChar w:fldCharType="begin"/>
            </w:r>
            <w:r w:rsidR="00A07785">
              <w:rPr>
                <w:noProof/>
                <w:webHidden/>
              </w:rPr>
              <w:instrText xml:space="preserve"> PAGEREF _Toc487446815 \h </w:instrText>
            </w:r>
            <w:r w:rsidR="00A07785">
              <w:rPr>
                <w:noProof/>
                <w:webHidden/>
              </w:rPr>
            </w:r>
            <w:r w:rsidR="00A07785">
              <w:rPr>
                <w:noProof/>
                <w:webHidden/>
              </w:rPr>
              <w:fldChar w:fldCharType="separate"/>
            </w:r>
            <w:r w:rsidR="00A07785">
              <w:rPr>
                <w:noProof/>
                <w:webHidden/>
              </w:rPr>
              <w:t>9</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6" w:history="1">
            <w:r w:rsidR="00A07785" w:rsidRPr="00895B83">
              <w:rPr>
                <w:rStyle w:val="Hyperlink"/>
                <w:rFonts w:ascii="Book Antiqua" w:hAnsi="Book Antiqua"/>
                <w:noProof/>
              </w:rPr>
              <w:t>Isufaj: Vlerësoj mbështetjen në luftën kundër pasurisë së fituar në mënyrë joligjore</w:t>
            </w:r>
            <w:r w:rsidR="00A07785">
              <w:rPr>
                <w:noProof/>
                <w:webHidden/>
              </w:rPr>
              <w:tab/>
            </w:r>
            <w:r w:rsidR="00A07785">
              <w:rPr>
                <w:noProof/>
                <w:webHidden/>
              </w:rPr>
              <w:fldChar w:fldCharType="begin"/>
            </w:r>
            <w:r w:rsidR="00A07785">
              <w:rPr>
                <w:noProof/>
                <w:webHidden/>
              </w:rPr>
              <w:instrText xml:space="preserve"> PAGEREF _Toc487446816 \h </w:instrText>
            </w:r>
            <w:r w:rsidR="00A07785">
              <w:rPr>
                <w:noProof/>
                <w:webHidden/>
              </w:rPr>
            </w:r>
            <w:r w:rsidR="00A07785">
              <w:rPr>
                <w:noProof/>
                <w:webHidden/>
              </w:rPr>
              <w:fldChar w:fldCharType="separate"/>
            </w:r>
            <w:r w:rsidR="00A07785">
              <w:rPr>
                <w:noProof/>
                <w:webHidden/>
              </w:rPr>
              <w:t>10</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7" w:history="1">
            <w:r w:rsidR="00A07785" w:rsidRPr="00895B83">
              <w:rPr>
                <w:rStyle w:val="Hyperlink"/>
                <w:rFonts w:ascii="Book Antiqua" w:hAnsi="Book Antiqua"/>
                <w:noProof/>
              </w:rPr>
              <w:t>Kryesuesi Isufaj: Terrorizmi dhe pastrimi i parave është kërcënim global</w:t>
            </w:r>
            <w:r w:rsidR="00A07785">
              <w:rPr>
                <w:noProof/>
                <w:webHidden/>
              </w:rPr>
              <w:tab/>
            </w:r>
            <w:r w:rsidR="00A07785">
              <w:rPr>
                <w:noProof/>
                <w:webHidden/>
              </w:rPr>
              <w:fldChar w:fldCharType="begin"/>
            </w:r>
            <w:r w:rsidR="00A07785">
              <w:rPr>
                <w:noProof/>
                <w:webHidden/>
              </w:rPr>
              <w:instrText xml:space="preserve"> PAGEREF _Toc487446817 \h </w:instrText>
            </w:r>
            <w:r w:rsidR="00A07785">
              <w:rPr>
                <w:noProof/>
                <w:webHidden/>
              </w:rPr>
            </w:r>
            <w:r w:rsidR="00A07785">
              <w:rPr>
                <w:noProof/>
                <w:webHidden/>
              </w:rPr>
              <w:fldChar w:fldCharType="separate"/>
            </w:r>
            <w:r w:rsidR="00A07785">
              <w:rPr>
                <w:noProof/>
                <w:webHidden/>
              </w:rPr>
              <w:t>11</w:t>
            </w:r>
            <w:r w:rsidR="00A07785">
              <w:rPr>
                <w:noProof/>
                <w:webHidden/>
              </w:rPr>
              <w:fldChar w:fldCharType="end"/>
            </w:r>
          </w:hyperlink>
        </w:p>
        <w:p w:rsidR="00A07785" w:rsidRDefault="00794913">
          <w:pPr>
            <w:pStyle w:val="TOC1"/>
            <w:tabs>
              <w:tab w:val="left" w:pos="440"/>
              <w:tab w:val="right" w:leader="dot" w:pos="9350"/>
            </w:tabs>
            <w:rPr>
              <w:rFonts w:asciiTheme="minorHAnsi" w:eastAsiaTheme="minorEastAsia" w:hAnsiTheme="minorHAnsi" w:cstheme="minorBidi"/>
              <w:noProof/>
              <w:sz w:val="22"/>
              <w:szCs w:val="22"/>
              <w:lang w:val="en-US"/>
            </w:rPr>
          </w:pPr>
          <w:hyperlink w:anchor="_Toc487446818" w:history="1">
            <w:r w:rsidR="00A07785" w:rsidRPr="00895B83">
              <w:rPr>
                <w:rStyle w:val="Hyperlink"/>
                <w:noProof/>
              </w:rPr>
              <w:t>3.</w:t>
            </w:r>
            <w:r w:rsidR="00A07785">
              <w:rPr>
                <w:rFonts w:asciiTheme="minorHAnsi" w:eastAsiaTheme="minorEastAsia" w:hAnsiTheme="minorHAnsi" w:cstheme="minorBidi"/>
                <w:noProof/>
                <w:sz w:val="22"/>
                <w:szCs w:val="22"/>
                <w:lang w:val="en-US"/>
              </w:rPr>
              <w:tab/>
            </w:r>
            <w:r w:rsidR="00A07785" w:rsidRPr="00895B83">
              <w:rPr>
                <w:rStyle w:val="Hyperlink"/>
                <w:noProof/>
              </w:rPr>
              <w:t>Aktivitetet e Komisioneve të Përhershme</w:t>
            </w:r>
            <w:r w:rsidR="00A07785">
              <w:rPr>
                <w:noProof/>
                <w:webHidden/>
              </w:rPr>
              <w:tab/>
            </w:r>
            <w:r w:rsidR="00A07785">
              <w:rPr>
                <w:noProof/>
                <w:webHidden/>
              </w:rPr>
              <w:fldChar w:fldCharType="begin"/>
            </w:r>
            <w:r w:rsidR="00A07785">
              <w:rPr>
                <w:noProof/>
                <w:webHidden/>
              </w:rPr>
              <w:instrText xml:space="preserve"> PAGEREF _Toc487446818 \h </w:instrText>
            </w:r>
            <w:r w:rsidR="00A07785">
              <w:rPr>
                <w:noProof/>
                <w:webHidden/>
              </w:rPr>
            </w:r>
            <w:r w:rsidR="00A07785">
              <w:rPr>
                <w:noProof/>
                <w:webHidden/>
              </w:rPr>
              <w:fldChar w:fldCharType="separate"/>
            </w:r>
            <w:r w:rsidR="00A07785">
              <w:rPr>
                <w:noProof/>
                <w:webHidden/>
              </w:rPr>
              <w:t>13</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19" w:history="1">
            <w:r w:rsidR="00A07785" w:rsidRPr="00895B83">
              <w:rPr>
                <w:rStyle w:val="Hyperlink"/>
                <w:rFonts w:ascii="Book Antiqua" w:hAnsi="Book Antiqua"/>
                <w:noProof/>
              </w:rPr>
              <w:t>Komisioni për Çështje Normative bënë plotësim-ndryshimin e dy udhëzimeve administrative</w:t>
            </w:r>
            <w:r w:rsidR="00A07785">
              <w:rPr>
                <w:noProof/>
                <w:webHidden/>
              </w:rPr>
              <w:tab/>
            </w:r>
            <w:r w:rsidR="00A07785">
              <w:rPr>
                <w:noProof/>
                <w:webHidden/>
              </w:rPr>
              <w:fldChar w:fldCharType="begin"/>
            </w:r>
            <w:r w:rsidR="00A07785">
              <w:rPr>
                <w:noProof/>
                <w:webHidden/>
              </w:rPr>
              <w:instrText xml:space="preserve"> PAGEREF _Toc487446819 \h </w:instrText>
            </w:r>
            <w:r w:rsidR="00A07785">
              <w:rPr>
                <w:noProof/>
                <w:webHidden/>
              </w:rPr>
            </w:r>
            <w:r w:rsidR="00A07785">
              <w:rPr>
                <w:noProof/>
                <w:webHidden/>
              </w:rPr>
              <w:fldChar w:fldCharType="separate"/>
            </w:r>
            <w:r w:rsidR="00A07785">
              <w:rPr>
                <w:noProof/>
                <w:webHidden/>
              </w:rPr>
              <w:t>13</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0" w:history="1">
            <w:r w:rsidR="00A07785" w:rsidRPr="00895B83">
              <w:rPr>
                <w:rStyle w:val="Hyperlink"/>
                <w:rFonts w:ascii="Book Antiqua" w:hAnsi="Book Antiqua"/>
                <w:noProof/>
              </w:rPr>
              <w:t>Është mbajtur takimi i Komisioni për Administrimin e Prokurorive</w:t>
            </w:r>
            <w:r w:rsidR="00A07785">
              <w:rPr>
                <w:noProof/>
                <w:webHidden/>
              </w:rPr>
              <w:tab/>
            </w:r>
            <w:r w:rsidR="00A07785">
              <w:rPr>
                <w:noProof/>
                <w:webHidden/>
              </w:rPr>
              <w:fldChar w:fldCharType="begin"/>
            </w:r>
            <w:r w:rsidR="00A07785">
              <w:rPr>
                <w:noProof/>
                <w:webHidden/>
              </w:rPr>
              <w:instrText xml:space="preserve"> PAGEREF _Toc487446820 \h </w:instrText>
            </w:r>
            <w:r w:rsidR="00A07785">
              <w:rPr>
                <w:noProof/>
                <w:webHidden/>
              </w:rPr>
            </w:r>
            <w:r w:rsidR="00A07785">
              <w:rPr>
                <w:noProof/>
                <w:webHidden/>
              </w:rPr>
              <w:fldChar w:fldCharType="separate"/>
            </w:r>
            <w:r w:rsidR="00A07785">
              <w:rPr>
                <w:noProof/>
                <w:webHidden/>
              </w:rPr>
              <w:t>14</w:t>
            </w:r>
            <w:r w:rsidR="00A07785">
              <w:rPr>
                <w:noProof/>
                <w:webHidden/>
              </w:rPr>
              <w:fldChar w:fldCharType="end"/>
            </w:r>
          </w:hyperlink>
        </w:p>
        <w:p w:rsidR="00A07785" w:rsidRDefault="00794913">
          <w:pPr>
            <w:pStyle w:val="TOC1"/>
            <w:tabs>
              <w:tab w:val="left" w:pos="440"/>
              <w:tab w:val="right" w:leader="dot" w:pos="9350"/>
            </w:tabs>
            <w:rPr>
              <w:rFonts w:asciiTheme="minorHAnsi" w:eastAsiaTheme="minorEastAsia" w:hAnsiTheme="minorHAnsi" w:cstheme="minorBidi"/>
              <w:noProof/>
              <w:sz w:val="22"/>
              <w:szCs w:val="22"/>
              <w:lang w:val="en-US"/>
            </w:rPr>
          </w:pPr>
          <w:hyperlink w:anchor="_Toc487446821" w:history="1">
            <w:r w:rsidR="00A07785" w:rsidRPr="00895B83">
              <w:rPr>
                <w:rStyle w:val="Hyperlink"/>
                <w:noProof/>
              </w:rPr>
              <w:t>4.</w:t>
            </w:r>
            <w:r w:rsidR="00A07785">
              <w:rPr>
                <w:rFonts w:asciiTheme="minorHAnsi" w:eastAsiaTheme="minorEastAsia" w:hAnsiTheme="minorHAnsi" w:cstheme="minorBidi"/>
                <w:noProof/>
                <w:sz w:val="22"/>
                <w:szCs w:val="22"/>
                <w:lang w:val="en-US"/>
              </w:rPr>
              <w:tab/>
            </w:r>
            <w:r w:rsidR="00A07785" w:rsidRPr="00895B83">
              <w:rPr>
                <w:rStyle w:val="Hyperlink"/>
                <w:noProof/>
              </w:rPr>
              <w:t>Aktivitetet tjera</w:t>
            </w:r>
            <w:r w:rsidR="00A07785">
              <w:rPr>
                <w:noProof/>
                <w:webHidden/>
              </w:rPr>
              <w:tab/>
            </w:r>
            <w:r w:rsidR="00A07785">
              <w:rPr>
                <w:noProof/>
                <w:webHidden/>
              </w:rPr>
              <w:fldChar w:fldCharType="begin"/>
            </w:r>
            <w:r w:rsidR="00A07785">
              <w:rPr>
                <w:noProof/>
                <w:webHidden/>
              </w:rPr>
              <w:instrText xml:space="preserve"> PAGEREF _Toc487446821 \h </w:instrText>
            </w:r>
            <w:r w:rsidR="00A07785">
              <w:rPr>
                <w:noProof/>
                <w:webHidden/>
              </w:rPr>
            </w:r>
            <w:r w:rsidR="00A07785">
              <w:rPr>
                <w:noProof/>
                <w:webHidden/>
              </w:rPr>
              <w:fldChar w:fldCharType="separate"/>
            </w:r>
            <w:r w:rsidR="00A07785">
              <w:rPr>
                <w:noProof/>
                <w:webHidden/>
              </w:rPr>
              <w:t>16</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2" w:history="1">
            <w:r w:rsidR="00A07785" w:rsidRPr="00895B83">
              <w:rPr>
                <w:rStyle w:val="Hyperlink"/>
                <w:rFonts w:ascii="Book Antiqua" w:hAnsi="Book Antiqua"/>
                <w:noProof/>
              </w:rPr>
              <w:t>KGJK dhe KPK diskutojnë me shoqërinë civile lidhur me Projektin TIK/SMIL</w:t>
            </w:r>
            <w:r w:rsidR="00A07785">
              <w:rPr>
                <w:noProof/>
                <w:webHidden/>
              </w:rPr>
              <w:tab/>
            </w:r>
            <w:r w:rsidR="00A07785">
              <w:rPr>
                <w:noProof/>
                <w:webHidden/>
              </w:rPr>
              <w:fldChar w:fldCharType="begin"/>
            </w:r>
            <w:r w:rsidR="00A07785">
              <w:rPr>
                <w:noProof/>
                <w:webHidden/>
              </w:rPr>
              <w:instrText xml:space="preserve"> PAGEREF _Toc487446822 \h </w:instrText>
            </w:r>
            <w:r w:rsidR="00A07785">
              <w:rPr>
                <w:noProof/>
                <w:webHidden/>
              </w:rPr>
            </w:r>
            <w:r w:rsidR="00A07785">
              <w:rPr>
                <w:noProof/>
                <w:webHidden/>
              </w:rPr>
              <w:fldChar w:fldCharType="separate"/>
            </w:r>
            <w:r w:rsidR="00A07785">
              <w:rPr>
                <w:noProof/>
                <w:webHidden/>
              </w:rPr>
              <w:t>16</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3" w:history="1">
            <w:r w:rsidR="00A07785" w:rsidRPr="00895B83">
              <w:rPr>
                <w:rStyle w:val="Hyperlink"/>
                <w:rFonts w:ascii="Book Antiqua" w:hAnsi="Book Antiqua"/>
                <w:noProof/>
              </w:rPr>
              <w:t>Reagim nga Këshilli Prokurorial i Kosovës</w:t>
            </w:r>
            <w:r w:rsidR="00A07785">
              <w:rPr>
                <w:noProof/>
                <w:webHidden/>
              </w:rPr>
              <w:tab/>
            </w:r>
            <w:r w:rsidR="00A07785">
              <w:rPr>
                <w:noProof/>
                <w:webHidden/>
              </w:rPr>
              <w:fldChar w:fldCharType="begin"/>
            </w:r>
            <w:r w:rsidR="00A07785">
              <w:rPr>
                <w:noProof/>
                <w:webHidden/>
              </w:rPr>
              <w:instrText xml:space="preserve"> PAGEREF _Toc487446823 \h </w:instrText>
            </w:r>
            <w:r w:rsidR="00A07785">
              <w:rPr>
                <w:noProof/>
                <w:webHidden/>
              </w:rPr>
            </w:r>
            <w:r w:rsidR="00A07785">
              <w:rPr>
                <w:noProof/>
                <w:webHidden/>
              </w:rPr>
              <w:fldChar w:fldCharType="separate"/>
            </w:r>
            <w:r w:rsidR="00A07785">
              <w:rPr>
                <w:noProof/>
                <w:webHidden/>
              </w:rPr>
              <w:t>18</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4" w:history="1">
            <w:r w:rsidR="00A07785" w:rsidRPr="00895B83">
              <w:rPr>
                <w:rStyle w:val="Hyperlink"/>
                <w:rFonts w:ascii="Book Antiqua" w:hAnsi="Book Antiqua"/>
                <w:noProof/>
              </w:rPr>
              <w:t>Është mbajtur testi kualifikues për kandidatët për prokurorë</w:t>
            </w:r>
            <w:r w:rsidR="00A07785">
              <w:rPr>
                <w:noProof/>
                <w:webHidden/>
              </w:rPr>
              <w:tab/>
            </w:r>
            <w:r w:rsidR="00A07785">
              <w:rPr>
                <w:noProof/>
                <w:webHidden/>
              </w:rPr>
              <w:fldChar w:fldCharType="begin"/>
            </w:r>
            <w:r w:rsidR="00A07785">
              <w:rPr>
                <w:noProof/>
                <w:webHidden/>
              </w:rPr>
              <w:instrText xml:space="preserve"> PAGEREF _Toc487446824 \h </w:instrText>
            </w:r>
            <w:r w:rsidR="00A07785">
              <w:rPr>
                <w:noProof/>
                <w:webHidden/>
              </w:rPr>
            </w:r>
            <w:r w:rsidR="00A07785">
              <w:rPr>
                <w:noProof/>
                <w:webHidden/>
              </w:rPr>
              <w:fldChar w:fldCharType="separate"/>
            </w:r>
            <w:r w:rsidR="00A07785">
              <w:rPr>
                <w:noProof/>
                <w:webHidden/>
              </w:rPr>
              <w:t>19</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5" w:history="1">
            <w:r w:rsidR="00A07785" w:rsidRPr="00895B83">
              <w:rPr>
                <w:rStyle w:val="Hyperlink"/>
                <w:rFonts w:ascii="Book Antiqua" w:hAnsi="Book Antiqua"/>
                <w:noProof/>
              </w:rPr>
              <w:t>Vizitë studimore mbi drejtësinë kibernetike</w:t>
            </w:r>
            <w:r w:rsidR="00A07785">
              <w:rPr>
                <w:noProof/>
                <w:webHidden/>
              </w:rPr>
              <w:tab/>
            </w:r>
            <w:r w:rsidR="00A07785">
              <w:rPr>
                <w:noProof/>
                <w:webHidden/>
              </w:rPr>
              <w:fldChar w:fldCharType="begin"/>
            </w:r>
            <w:r w:rsidR="00A07785">
              <w:rPr>
                <w:noProof/>
                <w:webHidden/>
              </w:rPr>
              <w:instrText xml:space="preserve"> PAGEREF _Toc487446825 \h </w:instrText>
            </w:r>
            <w:r w:rsidR="00A07785">
              <w:rPr>
                <w:noProof/>
                <w:webHidden/>
              </w:rPr>
            </w:r>
            <w:r w:rsidR="00A07785">
              <w:rPr>
                <w:noProof/>
                <w:webHidden/>
              </w:rPr>
              <w:fldChar w:fldCharType="separate"/>
            </w:r>
            <w:r w:rsidR="00A07785">
              <w:rPr>
                <w:noProof/>
                <w:webHidden/>
              </w:rPr>
              <w:t>20</w:t>
            </w:r>
            <w:r w:rsidR="00A07785">
              <w:rPr>
                <w:noProof/>
                <w:webHidden/>
              </w:rPr>
              <w:fldChar w:fldCharType="end"/>
            </w:r>
          </w:hyperlink>
        </w:p>
        <w:p w:rsidR="00A07785" w:rsidRDefault="00794913">
          <w:pPr>
            <w:pStyle w:val="TOC2"/>
            <w:tabs>
              <w:tab w:val="right" w:leader="dot" w:pos="9350"/>
            </w:tabs>
            <w:rPr>
              <w:rFonts w:asciiTheme="minorHAnsi" w:eastAsiaTheme="minorEastAsia" w:hAnsiTheme="minorHAnsi" w:cstheme="minorBidi"/>
              <w:noProof/>
              <w:sz w:val="22"/>
              <w:szCs w:val="22"/>
              <w:lang w:val="en-US"/>
            </w:rPr>
          </w:pPr>
          <w:hyperlink w:anchor="_Toc487446826" w:history="1">
            <w:r w:rsidR="00A07785" w:rsidRPr="00895B83">
              <w:rPr>
                <w:rStyle w:val="Hyperlink"/>
                <w:rFonts w:ascii="Book Antiqua" w:hAnsi="Book Antiqua"/>
                <w:noProof/>
              </w:rPr>
              <w:t>Avancimi i performancës në administrimin e sistemit prokurorial</w:t>
            </w:r>
            <w:r w:rsidR="00A07785">
              <w:rPr>
                <w:noProof/>
                <w:webHidden/>
              </w:rPr>
              <w:tab/>
            </w:r>
            <w:r w:rsidR="00A07785">
              <w:rPr>
                <w:noProof/>
                <w:webHidden/>
              </w:rPr>
              <w:fldChar w:fldCharType="begin"/>
            </w:r>
            <w:r w:rsidR="00A07785">
              <w:rPr>
                <w:noProof/>
                <w:webHidden/>
              </w:rPr>
              <w:instrText xml:space="preserve"> PAGEREF _Toc487446826 \h </w:instrText>
            </w:r>
            <w:r w:rsidR="00A07785">
              <w:rPr>
                <w:noProof/>
                <w:webHidden/>
              </w:rPr>
            </w:r>
            <w:r w:rsidR="00A07785">
              <w:rPr>
                <w:noProof/>
                <w:webHidden/>
              </w:rPr>
              <w:fldChar w:fldCharType="separate"/>
            </w:r>
            <w:r w:rsidR="00A07785">
              <w:rPr>
                <w:noProof/>
                <w:webHidden/>
              </w:rPr>
              <w:t>21</w:t>
            </w:r>
            <w:r w:rsidR="00A07785">
              <w:rPr>
                <w:noProof/>
                <w:webHidden/>
              </w:rPr>
              <w:fldChar w:fldCharType="end"/>
            </w:r>
          </w:hyperlink>
        </w:p>
        <w:p w:rsidR="00A07785" w:rsidRDefault="00794913">
          <w:pPr>
            <w:pStyle w:val="TOC1"/>
            <w:tabs>
              <w:tab w:val="left" w:pos="440"/>
              <w:tab w:val="right" w:leader="dot" w:pos="9350"/>
            </w:tabs>
            <w:rPr>
              <w:rFonts w:asciiTheme="minorHAnsi" w:eastAsiaTheme="minorEastAsia" w:hAnsiTheme="minorHAnsi" w:cstheme="minorBidi"/>
              <w:noProof/>
              <w:sz w:val="22"/>
              <w:szCs w:val="22"/>
              <w:lang w:val="en-US"/>
            </w:rPr>
          </w:pPr>
          <w:hyperlink w:anchor="_Toc487446827" w:history="1">
            <w:r w:rsidR="00A07785" w:rsidRPr="00895B83">
              <w:rPr>
                <w:rStyle w:val="Hyperlink"/>
                <w:noProof/>
              </w:rPr>
              <w:t>5.</w:t>
            </w:r>
            <w:r w:rsidR="00A07785">
              <w:rPr>
                <w:rFonts w:asciiTheme="minorHAnsi" w:eastAsiaTheme="minorEastAsia" w:hAnsiTheme="minorHAnsi" w:cstheme="minorBidi"/>
                <w:noProof/>
                <w:sz w:val="22"/>
                <w:szCs w:val="22"/>
                <w:lang w:val="en-US"/>
              </w:rPr>
              <w:tab/>
            </w:r>
            <w:r w:rsidR="00A07785" w:rsidRPr="00895B83">
              <w:rPr>
                <w:rStyle w:val="Hyperlink"/>
                <w:noProof/>
              </w:rPr>
              <w:t>Aktivitetet e Sekretariatit të Këshillit Prokurorial të Kosovës</w:t>
            </w:r>
            <w:r w:rsidR="00A07785">
              <w:rPr>
                <w:noProof/>
                <w:webHidden/>
              </w:rPr>
              <w:tab/>
            </w:r>
            <w:r w:rsidR="00A07785">
              <w:rPr>
                <w:noProof/>
                <w:webHidden/>
              </w:rPr>
              <w:fldChar w:fldCharType="begin"/>
            </w:r>
            <w:r w:rsidR="00A07785">
              <w:rPr>
                <w:noProof/>
                <w:webHidden/>
              </w:rPr>
              <w:instrText xml:space="preserve"> PAGEREF _Toc487446827 \h </w:instrText>
            </w:r>
            <w:r w:rsidR="00A07785">
              <w:rPr>
                <w:noProof/>
                <w:webHidden/>
              </w:rPr>
            </w:r>
            <w:r w:rsidR="00A07785">
              <w:rPr>
                <w:noProof/>
                <w:webHidden/>
              </w:rPr>
              <w:fldChar w:fldCharType="separate"/>
            </w:r>
            <w:r w:rsidR="00A07785">
              <w:rPr>
                <w:noProof/>
                <w:webHidden/>
              </w:rPr>
              <w:t>22</w:t>
            </w:r>
            <w:r w:rsidR="00A07785">
              <w:rPr>
                <w:noProof/>
                <w:webHidden/>
              </w:rPr>
              <w:fldChar w:fldCharType="end"/>
            </w:r>
          </w:hyperlink>
        </w:p>
        <w:p w:rsidR="00A07785" w:rsidRDefault="00794913">
          <w:pPr>
            <w:pStyle w:val="TOC1"/>
            <w:tabs>
              <w:tab w:val="left" w:pos="440"/>
              <w:tab w:val="right" w:leader="dot" w:pos="9350"/>
            </w:tabs>
            <w:rPr>
              <w:rFonts w:asciiTheme="minorHAnsi" w:eastAsiaTheme="minorEastAsia" w:hAnsiTheme="minorHAnsi" w:cstheme="minorBidi"/>
              <w:noProof/>
              <w:sz w:val="22"/>
              <w:szCs w:val="22"/>
              <w:lang w:val="en-US"/>
            </w:rPr>
          </w:pPr>
          <w:hyperlink w:anchor="_Toc487446828" w:history="1">
            <w:r w:rsidR="00A07785" w:rsidRPr="00895B83">
              <w:rPr>
                <w:rStyle w:val="Hyperlink"/>
                <w:rFonts w:eastAsia="Times New Roman"/>
                <w:noProof/>
                <w:lang w:eastAsia="sr-Latn-CS"/>
              </w:rPr>
              <w:t>6.</w:t>
            </w:r>
            <w:r w:rsidR="00A07785">
              <w:rPr>
                <w:rFonts w:asciiTheme="minorHAnsi" w:eastAsiaTheme="minorEastAsia" w:hAnsiTheme="minorHAnsi" w:cstheme="minorBidi"/>
                <w:noProof/>
                <w:sz w:val="22"/>
                <w:szCs w:val="22"/>
                <w:lang w:val="en-US"/>
              </w:rPr>
              <w:tab/>
            </w:r>
            <w:r w:rsidR="00A07785" w:rsidRPr="00895B83">
              <w:rPr>
                <w:rStyle w:val="Hyperlink"/>
                <w:rFonts w:eastAsia="Times New Roman"/>
                <w:noProof/>
                <w:lang w:eastAsia="sr-Latn-CS"/>
              </w:rPr>
              <w:t>Aktivitetet e Njësitit për Shqyrtimin e Performancës së Prokurorive të Këshillit Prokurorial të Kosovës</w:t>
            </w:r>
            <w:r w:rsidR="00A07785">
              <w:rPr>
                <w:noProof/>
                <w:webHidden/>
              </w:rPr>
              <w:tab/>
            </w:r>
            <w:r w:rsidR="00A07785">
              <w:rPr>
                <w:noProof/>
                <w:webHidden/>
              </w:rPr>
              <w:fldChar w:fldCharType="begin"/>
            </w:r>
            <w:r w:rsidR="00A07785">
              <w:rPr>
                <w:noProof/>
                <w:webHidden/>
              </w:rPr>
              <w:instrText xml:space="preserve"> PAGEREF _Toc487446828 \h </w:instrText>
            </w:r>
            <w:r w:rsidR="00A07785">
              <w:rPr>
                <w:noProof/>
                <w:webHidden/>
              </w:rPr>
            </w:r>
            <w:r w:rsidR="00A07785">
              <w:rPr>
                <w:noProof/>
                <w:webHidden/>
              </w:rPr>
              <w:fldChar w:fldCharType="separate"/>
            </w:r>
            <w:r w:rsidR="00A07785">
              <w:rPr>
                <w:noProof/>
                <w:webHidden/>
              </w:rPr>
              <w:t>25</w:t>
            </w:r>
            <w:r w:rsidR="00A07785">
              <w:rPr>
                <w:noProof/>
                <w:webHidden/>
              </w:rPr>
              <w:fldChar w:fldCharType="end"/>
            </w:r>
          </w:hyperlink>
        </w:p>
        <w:p w:rsidR="00FA5D0E" w:rsidRPr="0005014A" w:rsidRDefault="00C34467" w:rsidP="00412399">
          <w:pPr>
            <w:spacing w:line="276" w:lineRule="auto"/>
          </w:pPr>
          <w:r w:rsidRPr="0005014A">
            <w:rPr>
              <w:b/>
              <w:bCs/>
              <w:noProof/>
            </w:rPr>
            <w:fldChar w:fldCharType="end"/>
          </w:r>
        </w:p>
      </w:sdtContent>
    </w:sdt>
    <w:p w:rsidR="00D04AEA" w:rsidRPr="0005014A" w:rsidRDefault="00D04AEA" w:rsidP="00412399">
      <w:pPr>
        <w:spacing w:line="276" w:lineRule="auto"/>
        <w:rPr>
          <w:rFonts w:ascii="Book Antiqua" w:hAnsi="Book Antiqua"/>
          <w:i/>
          <w:sz w:val="20"/>
          <w:szCs w:val="20"/>
        </w:rPr>
      </w:pPr>
    </w:p>
    <w:p w:rsidR="00FA5D0E" w:rsidRPr="0005014A" w:rsidRDefault="00FA5D0E" w:rsidP="00412399">
      <w:pPr>
        <w:spacing w:line="276" w:lineRule="auto"/>
        <w:ind w:left="6096"/>
        <w:rPr>
          <w:rFonts w:ascii="Book Antiqua" w:hAnsi="Book Antiqua"/>
          <w:i/>
          <w:sz w:val="20"/>
          <w:szCs w:val="20"/>
        </w:rPr>
      </w:pPr>
      <w:r w:rsidRPr="0005014A">
        <w:rPr>
          <w:rFonts w:ascii="Book Antiqua" w:hAnsi="Book Antiqua"/>
          <w:i/>
          <w:sz w:val="20"/>
          <w:szCs w:val="20"/>
        </w:rPr>
        <w:t> Kosovë: Prishtinë</w:t>
      </w:r>
    </w:p>
    <w:p w:rsidR="00FA5D0E" w:rsidRPr="0005014A" w:rsidRDefault="00D04AEA" w:rsidP="00412399">
      <w:pPr>
        <w:spacing w:line="276" w:lineRule="auto"/>
        <w:ind w:left="6096"/>
        <w:rPr>
          <w:rFonts w:ascii="Book Antiqua" w:hAnsi="Book Antiqua"/>
          <w:i/>
          <w:sz w:val="20"/>
          <w:szCs w:val="20"/>
        </w:rPr>
      </w:pPr>
      <w:r w:rsidRPr="0005014A">
        <w:rPr>
          <w:rFonts w:ascii="Book Antiqua" w:hAnsi="Book Antiqua"/>
          <w:i/>
          <w:sz w:val="20"/>
          <w:szCs w:val="20"/>
        </w:rPr>
        <w:t xml:space="preserve">Adresa: </w:t>
      </w:r>
      <w:r w:rsidR="00FA5D0E" w:rsidRPr="0005014A">
        <w:rPr>
          <w:rFonts w:ascii="Book Antiqua" w:hAnsi="Book Antiqua"/>
          <w:i/>
          <w:sz w:val="20"/>
          <w:szCs w:val="20"/>
        </w:rPr>
        <w:t xml:space="preserve">Luan </w:t>
      </w:r>
      <w:proofErr w:type="spellStart"/>
      <w:r w:rsidR="00FA5D0E" w:rsidRPr="0005014A">
        <w:rPr>
          <w:rFonts w:ascii="Book Antiqua" w:hAnsi="Book Antiqua"/>
          <w:i/>
          <w:sz w:val="20"/>
          <w:szCs w:val="20"/>
        </w:rPr>
        <w:t>Haradinaj</w:t>
      </w:r>
      <w:proofErr w:type="spellEnd"/>
      <w:r w:rsidR="00FA5D0E" w:rsidRPr="0005014A">
        <w:rPr>
          <w:rFonts w:ascii="Book Antiqua" w:hAnsi="Book Antiqua"/>
          <w:i/>
          <w:sz w:val="20"/>
          <w:szCs w:val="20"/>
        </w:rPr>
        <w:t xml:space="preserve"> në Prishtinë, nr.16/1 zona II, kategoria II</w:t>
      </w:r>
    </w:p>
    <w:p w:rsidR="00FA5D0E" w:rsidRPr="0005014A" w:rsidRDefault="00D04AEA" w:rsidP="00412399">
      <w:pPr>
        <w:spacing w:line="276" w:lineRule="auto"/>
        <w:ind w:left="6096"/>
        <w:rPr>
          <w:rFonts w:ascii="Book Antiqua" w:hAnsi="Book Antiqua"/>
          <w:i/>
          <w:sz w:val="20"/>
          <w:szCs w:val="20"/>
        </w:rPr>
      </w:pPr>
      <w:r w:rsidRPr="0005014A">
        <w:rPr>
          <w:rFonts w:ascii="Book Antiqua" w:hAnsi="Book Antiqua"/>
          <w:i/>
          <w:sz w:val="20"/>
          <w:szCs w:val="20"/>
        </w:rPr>
        <w:t>Tel: 0</w:t>
      </w:r>
      <w:r w:rsidR="00FA5D0E" w:rsidRPr="0005014A">
        <w:rPr>
          <w:rFonts w:ascii="Book Antiqua" w:hAnsi="Book Antiqua"/>
          <w:i/>
          <w:sz w:val="20"/>
          <w:szCs w:val="20"/>
        </w:rPr>
        <w:t>38/200 18 710</w:t>
      </w:r>
    </w:p>
    <w:p w:rsidR="00D04AEA" w:rsidRPr="0005014A" w:rsidRDefault="00D04AEA" w:rsidP="00412399">
      <w:pPr>
        <w:spacing w:line="276" w:lineRule="auto"/>
        <w:ind w:left="6096"/>
        <w:rPr>
          <w:rFonts w:ascii="Book Antiqua" w:hAnsi="Book Antiqua"/>
          <w:i/>
          <w:sz w:val="20"/>
          <w:szCs w:val="20"/>
          <w:u w:val="single"/>
        </w:rPr>
      </w:pPr>
      <w:proofErr w:type="spellStart"/>
      <w:r w:rsidRPr="0005014A">
        <w:rPr>
          <w:rFonts w:ascii="Book Antiqua" w:hAnsi="Book Antiqua"/>
          <w:i/>
          <w:sz w:val="20"/>
          <w:szCs w:val="20"/>
          <w:u w:val="single"/>
        </w:rPr>
        <w:t>Website</w:t>
      </w:r>
      <w:proofErr w:type="spellEnd"/>
      <w:r w:rsidRPr="0005014A">
        <w:rPr>
          <w:rFonts w:ascii="Book Antiqua" w:hAnsi="Book Antiqua"/>
          <w:i/>
          <w:sz w:val="20"/>
          <w:szCs w:val="20"/>
          <w:u w:val="single"/>
        </w:rPr>
        <w:t>: www.kpk-rks.org</w:t>
      </w:r>
    </w:p>
    <w:p w:rsidR="00FA5D0E" w:rsidRPr="0005014A" w:rsidRDefault="00D04AEA" w:rsidP="00412399">
      <w:pPr>
        <w:spacing w:line="276" w:lineRule="auto"/>
        <w:ind w:left="6096"/>
        <w:rPr>
          <w:rFonts w:ascii="Book Antiqua" w:hAnsi="Book Antiqua"/>
          <w:i/>
          <w:sz w:val="20"/>
          <w:szCs w:val="20"/>
          <w:u w:val="single"/>
        </w:rPr>
      </w:pPr>
      <w:r w:rsidRPr="0005014A">
        <w:rPr>
          <w:rFonts w:ascii="Book Antiqua" w:hAnsi="Book Antiqua"/>
          <w:i/>
          <w:sz w:val="20"/>
          <w:szCs w:val="20"/>
          <w:u w:val="single"/>
        </w:rPr>
        <w:t>e-</w:t>
      </w:r>
      <w:proofErr w:type="spellStart"/>
      <w:r w:rsidRPr="0005014A">
        <w:rPr>
          <w:rFonts w:ascii="Book Antiqua" w:hAnsi="Book Antiqua"/>
          <w:i/>
          <w:sz w:val="20"/>
          <w:szCs w:val="20"/>
          <w:u w:val="single"/>
        </w:rPr>
        <w:t>mail</w:t>
      </w:r>
      <w:proofErr w:type="spellEnd"/>
      <w:r w:rsidRPr="0005014A">
        <w:rPr>
          <w:rFonts w:ascii="Book Antiqua" w:hAnsi="Book Antiqua"/>
          <w:i/>
          <w:sz w:val="20"/>
          <w:szCs w:val="20"/>
          <w:u w:val="single"/>
        </w:rPr>
        <w:t xml:space="preserve">: </w:t>
      </w:r>
      <w:r w:rsidR="00FA5D0E" w:rsidRPr="0005014A">
        <w:rPr>
          <w:rFonts w:ascii="Book Antiqua" w:hAnsi="Book Antiqua"/>
          <w:i/>
          <w:sz w:val="20"/>
          <w:szCs w:val="20"/>
          <w:u w:val="single"/>
        </w:rPr>
        <w:t> Info.kpk@rks-psh.org</w:t>
      </w:r>
    </w:p>
    <w:p w:rsidR="005C758C" w:rsidRPr="0005014A" w:rsidRDefault="00B96B6D" w:rsidP="00412399">
      <w:pPr>
        <w:pStyle w:val="Heading1"/>
        <w:numPr>
          <w:ilvl w:val="0"/>
          <w:numId w:val="14"/>
        </w:numPr>
        <w:spacing w:line="276" w:lineRule="auto"/>
        <w:jc w:val="center"/>
      </w:pPr>
      <w:bookmarkStart w:id="0" w:name="_Toc487446809"/>
      <w:r w:rsidRPr="0005014A">
        <w:lastRenderedPageBreak/>
        <w:t>Taki</w:t>
      </w:r>
      <w:r w:rsidR="007D389B" w:rsidRPr="0005014A">
        <w:t>m</w:t>
      </w:r>
      <w:r w:rsidR="0042799C" w:rsidRPr="0005014A">
        <w:t>et e</w:t>
      </w:r>
      <w:r w:rsidR="005C758C" w:rsidRPr="0005014A">
        <w:t xml:space="preserve"> K</w:t>
      </w:r>
      <w:r w:rsidR="009E3CB1" w:rsidRPr="0005014A">
        <w:t>ë</w:t>
      </w:r>
      <w:r w:rsidR="005C758C" w:rsidRPr="0005014A">
        <w:t xml:space="preserve">shillit </w:t>
      </w:r>
      <w:proofErr w:type="spellStart"/>
      <w:r w:rsidR="005C758C" w:rsidRPr="0005014A">
        <w:t>Prokurorial</w:t>
      </w:r>
      <w:proofErr w:type="spellEnd"/>
      <w:r w:rsidR="005C758C" w:rsidRPr="0005014A">
        <w:t xml:space="preserve"> t</w:t>
      </w:r>
      <w:r w:rsidR="009E3CB1" w:rsidRPr="0005014A">
        <w:t>ë</w:t>
      </w:r>
      <w:r w:rsidR="005C758C" w:rsidRPr="0005014A">
        <w:t xml:space="preserve"> Kosov</w:t>
      </w:r>
      <w:r w:rsidR="009E3CB1" w:rsidRPr="0005014A">
        <w:t>ë</w:t>
      </w:r>
      <w:r w:rsidR="005C758C" w:rsidRPr="0005014A">
        <w:t>s</w:t>
      </w:r>
      <w:bookmarkEnd w:id="0"/>
    </w:p>
    <w:p w:rsidR="009873ED" w:rsidRPr="0005014A" w:rsidRDefault="009873ED" w:rsidP="00412399">
      <w:pPr>
        <w:spacing w:line="276" w:lineRule="auto"/>
      </w:pPr>
    </w:p>
    <w:p w:rsidR="005C758C" w:rsidRPr="0005014A" w:rsidRDefault="001630DC" w:rsidP="00412399">
      <w:pPr>
        <w:spacing w:line="276" w:lineRule="auto"/>
        <w:jc w:val="center"/>
        <w:rPr>
          <w:rFonts w:ascii="Book Antiqua" w:hAnsi="Book Antiqua" w:cs="Helvetica"/>
          <w:b/>
          <w:color w:val="333333"/>
          <w:sz w:val="28"/>
          <w:szCs w:val="28"/>
          <w:shd w:val="clear" w:color="auto" w:fill="FFFFFF"/>
        </w:rPr>
      </w:pPr>
      <w:r w:rsidRPr="0005014A">
        <w:rPr>
          <w:rFonts w:ascii="Book Antiqua" w:hAnsi="Book Antiqua" w:cs="Helvetica"/>
          <w:b/>
          <w:noProof/>
          <w:color w:val="333333"/>
          <w:sz w:val="28"/>
          <w:szCs w:val="28"/>
          <w:shd w:val="clear" w:color="auto" w:fill="FFFFFF"/>
          <w:lang w:val="en-US"/>
        </w:rPr>
        <w:drawing>
          <wp:inline distT="0" distB="0" distL="0" distR="0" wp14:anchorId="554CE31A" wp14:editId="01B13FF4">
            <wp:extent cx="5943600" cy="3671869"/>
            <wp:effectExtent l="0" t="0" r="0" b="5080"/>
            <wp:docPr id="5" name="Picture 5" descr="D:\KPK 2017\Fotot\Qershor\LP3B2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Qershor\LP3B2069.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71869"/>
                    </a:xfrm>
                    <a:prstGeom prst="rect">
                      <a:avLst/>
                    </a:prstGeom>
                    <a:noFill/>
                    <a:ln>
                      <a:noFill/>
                    </a:ln>
                  </pic:spPr>
                </pic:pic>
              </a:graphicData>
            </a:graphic>
          </wp:inline>
        </w:drawing>
      </w:r>
    </w:p>
    <w:p w:rsidR="005C758C" w:rsidRPr="00541B83" w:rsidRDefault="005C758C" w:rsidP="00541B83">
      <w:pPr>
        <w:pStyle w:val="Heading2"/>
        <w:spacing w:line="276" w:lineRule="auto"/>
        <w:jc w:val="center"/>
        <w:rPr>
          <w:rFonts w:ascii="Book Antiqua" w:hAnsi="Book Antiqua"/>
        </w:rPr>
      </w:pPr>
      <w:bookmarkStart w:id="1" w:name="_Toc487446810"/>
      <w:r w:rsidRPr="0005014A">
        <w:rPr>
          <w:rFonts w:ascii="Book Antiqua" w:hAnsi="Book Antiqua"/>
        </w:rPr>
        <w:t>Takimi i njëqinde</w:t>
      </w:r>
      <w:r w:rsidR="00CA5D0E" w:rsidRPr="0005014A">
        <w:rPr>
          <w:rFonts w:ascii="Book Antiqua" w:hAnsi="Book Antiqua"/>
        </w:rPr>
        <w:t>tridhjete</w:t>
      </w:r>
      <w:r w:rsidR="005224DB" w:rsidRPr="0005014A">
        <w:rPr>
          <w:rFonts w:ascii="Book Antiqua" w:hAnsi="Book Antiqua"/>
        </w:rPr>
        <w:t>pesë</w:t>
      </w:r>
      <w:r w:rsidR="00F379A9" w:rsidRPr="0005014A">
        <w:rPr>
          <w:rFonts w:ascii="Book Antiqua" w:hAnsi="Book Antiqua"/>
        </w:rPr>
        <w:t xml:space="preserve"> </w:t>
      </w:r>
      <w:r w:rsidRPr="0005014A">
        <w:rPr>
          <w:rFonts w:ascii="Book Antiqua" w:hAnsi="Book Antiqua"/>
        </w:rPr>
        <w:t xml:space="preserve">i Këshillit </w:t>
      </w:r>
      <w:proofErr w:type="spellStart"/>
      <w:r w:rsidRPr="0005014A">
        <w:rPr>
          <w:rFonts w:ascii="Book Antiqua" w:hAnsi="Book Antiqua"/>
        </w:rPr>
        <w:t>Prokurorial</w:t>
      </w:r>
      <w:proofErr w:type="spellEnd"/>
      <w:r w:rsidRPr="0005014A">
        <w:rPr>
          <w:rFonts w:ascii="Book Antiqua" w:hAnsi="Book Antiqua"/>
        </w:rPr>
        <w:t xml:space="preserve"> të Kosovës</w:t>
      </w:r>
      <w:bookmarkEnd w:id="1"/>
    </w:p>
    <w:p w:rsidR="00C34467" w:rsidRPr="0005014A" w:rsidRDefault="00C34467" w:rsidP="00412399">
      <w:pPr>
        <w:spacing w:line="276" w:lineRule="auto"/>
        <w:jc w:val="both"/>
        <w:rPr>
          <w:rFonts w:ascii="Book Antiqua" w:hAnsi="Book Antiqua"/>
          <w:b/>
        </w:rPr>
        <w:sectPr w:rsidR="00C34467" w:rsidRPr="0005014A"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rsidR="005224DB" w:rsidRPr="0005014A" w:rsidRDefault="005224DB" w:rsidP="00541B83">
      <w:pPr>
        <w:spacing w:before="240" w:line="276" w:lineRule="auto"/>
        <w:jc w:val="both"/>
        <w:rPr>
          <w:rFonts w:ascii="Book Antiqua" w:hAnsi="Book Antiqua"/>
        </w:rPr>
      </w:pPr>
      <w:r w:rsidRPr="0005014A">
        <w:rPr>
          <w:rFonts w:ascii="Book Antiqua" w:hAnsi="Book Antiqua"/>
          <w:b/>
        </w:rPr>
        <w:lastRenderedPageBreak/>
        <w:t>Prishtinë, 14 qershor 2017 –</w:t>
      </w:r>
      <w:r w:rsidRPr="0005014A">
        <w:rPr>
          <w:rFonts w:ascii="Book Antiqua" w:hAnsi="Book Antiqua"/>
        </w:rPr>
        <w:t xml:space="preserve"> Është mbajtur takimi i njëqindetridhjetepesë i Këshillit </w:t>
      </w:r>
      <w:proofErr w:type="spellStart"/>
      <w:r w:rsidRPr="0005014A">
        <w:rPr>
          <w:rFonts w:ascii="Book Antiqua" w:hAnsi="Book Antiqua"/>
        </w:rPr>
        <w:t>Prokurorial</w:t>
      </w:r>
      <w:proofErr w:type="spellEnd"/>
      <w:r w:rsidRPr="0005014A">
        <w:rPr>
          <w:rFonts w:ascii="Book Antiqua" w:hAnsi="Book Antiqua"/>
        </w:rPr>
        <w:t xml:space="preserve"> të Kosovës (KPK), i udhëhequr nga kryesuesi i Këshillit </w:t>
      </w:r>
      <w:proofErr w:type="spellStart"/>
      <w:r w:rsidRPr="0005014A">
        <w:rPr>
          <w:rFonts w:ascii="Book Antiqua" w:hAnsi="Book Antiqua"/>
        </w:rPr>
        <w:t>Prokurorial</w:t>
      </w:r>
      <w:proofErr w:type="spellEnd"/>
      <w:r w:rsidRPr="0005014A">
        <w:rPr>
          <w:rFonts w:ascii="Book Antiqua" w:hAnsi="Book Antiqua"/>
        </w:rPr>
        <w:t>, Blerim Isufaj.</w:t>
      </w:r>
    </w:p>
    <w:p w:rsidR="00541B83" w:rsidRDefault="005224DB" w:rsidP="00541B83">
      <w:pPr>
        <w:spacing w:before="240" w:line="276" w:lineRule="auto"/>
        <w:jc w:val="both"/>
        <w:rPr>
          <w:rFonts w:ascii="Book Antiqua" w:hAnsi="Book Antiqua"/>
        </w:rPr>
      </w:pPr>
      <w:r w:rsidRPr="0005014A">
        <w:rPr>
          <w:rFonts w:ascii="Book Antiqua" w:hAnsi="Book Antiqua"/>
        </w:rPr>
        <w:t xml:space="preserve">Gjatë këtij takimi anëtarët e Këshillit </w:t>
      </w:r>
      <w:proofErr w:type="spellStart"/>
      <w:r w:rsidRPr="0005014A">
        <w:rPr>
          <w:rFonts w:ascii="Book Antiqua" w:hAnsi="Book Antiqua"/>
        </w:rPr>
        <w:t>Prokurorial</w:t>
      </w:r>
      <w:proofErr w:type="spellEnd"/>
      <w:r w:rsidRPr="0005014A">
        <w:rPr>
          <w:rFonts w:ascii="Book Antiqua" w:hAnsi="Book Antiqua"/>
        </w:rPr>
        <w:t xml:space="preserve"> kanë diskutuar për Kërkesën e parë buxhetore për vitin 2018. Prezantimi i kësaj kërkese u bë nga Kryesuesi i Komisionit për Buxhet Fi</w:t>
      </w:r>
      <w:r w:rsidR="00541B83">
        <w:rPr>
          <w:rFonts w:ascii="Book Antiqua" w:hAnsi="Book Antiqua"/>
        </w:rPr>
        <w:t xml:space="preserve">nanca e Personel dhe Drejtori i </w:t>
      </w:r>
    </w:p>
    <w:p w:rsidR="003477CF" w:rsidRDefault="005224DB" w:rsidP="00541B83">
      <w:pPr>
        <w:spacing w:before="240" w:line="276" w:lineRule="auto"/>
        <w:jc w:val="both"/>
        <w:rPr>
          <w:rFonts w:ascii="Book Antiqua" w:hAnsi="Book Antiqua"/>
        </w:rPr>
      </w:pPr>
      <w:r w:rsidRPr="0005014A">
        <w:rPr>
          <w:rFonts w:ascii="Book Antiqua" w:hAnsi="Book Antiqua"/>
        </w:rPr>
        <w:t xml:space="preserve">Sekretariatit të KPK-së. </w:t>
      </w:r>
      <w:r w:rsidR="006D19DC">
        <w:rPr>
          <w:rFonts w:ascii="Book Antiqua" w:hAnsi="Book Antiqua"/>
        </w:rPr>
        <w:t>M</w:t>
      </w:r>
      <w:r w:rsidRPr="0005014A">
        <w:rPr>
          <w:rFonts w:ascii="Book Antiqua" w:hAnsi="Book Antiqua"/>
        </w:rPr>
        <w:t>e disa plotës</w:t>
      </w:r>
      <w:r w:rsidR="00541B83">
        <w:rPr>
          <w:rFonts w:ascii="Book Antiqua" w:hAnsi="Book Antiqua"/>
        </w:rPr>
        <w:t>ime, anëtarë</w:t>
      </w:r>
      <w:r w:rsidRPr="0005014A">
        <w:rPr>
          <w:rFonts w:ascii="Book Antiqua" w:hAnsi="Book Antiqua"/>
        </w:rPr>
        <w:t xml:space="preserve">t e KPK-së miratuan </w:t>
      </w:r>
    </w:p>
    <w:p w:rsidR="005224DB" w:rsidRPr="0005014A" w:rsidRDefault="005224DB" w:rsidP="00541B83">
      <w:pPr>
        <w:spacing w:before="240" w:line="276" w:lineRule="auto"/>
        <w:jc w:val="both"/>
        <w:rPr>
          <w:rFonts w:ascii="Book Antiqua" w:hAnsi="Book Antiqua"/>
        </w:rPr>
      </w:pPr>
      <w:r w:rsidRPr="0005014A">
        <w:rPr>
          <w:rFonts w:ascii="Book Antiqua" w:hAnsi="Book Antiqua"/>
        </w:rPr>
        <w:lastRenderedPageBreak/>
        <w:t>Kërkesën e parë Buxhetore për vitin 2018.</w:t>
      </w:r>
    </w:p>
    <w:p w:rsidR="005224DB" w:rsidRPr="0005014A" w:rsidRDefault="005224DB" w:rsidP="00541B83">
      <w:pPr>
        <w:spacing w:before="240" w:line="276" w:lineRule="auto"/>
        <w:jc w:val="both"/>
        <w:rPr>
          <w:rFonts w:ascii="Book Antiqua" w:hAnsi="Book Antiqua"/>
        </w:rPr>
      </w:pPr>
      <w:r w:rsidRPr="0005014A">
        <w:rPr>
          <w:rFonts w:ascii="Book Antiqua" w:hAnsi="Book Antiqua"/>
        </w:rPr>
        <w:t>Në këtë takim me disa plotësime u miratuan dy udhëzime administrative, Udhëzim</w:t>
      </w:r>
      <w:r w:rsidR="00541B83">
        <w:rPr>
          <w:rFonts w:ascii="Book Antiqua" w:hAnsi="Book Antiqua"/>
        </w:rPr>
        <w:t>i</w:t>
      </w:r>
      <w:r w:rsidRPr="0005014A">
        <w:rPr>
          <w:rFonts w:ascii="Book Antiqua" w:hAnsi="Book Antiqua"/>
        </w:rPr>
        <w:t xml:space="preserve"> Administrativ Nr. 01/2017, për Ndryshimin dhe Plotësimin e Udhëzimit Administrativ Nr. 01/2016, përcaktimin e shpenzimeve të reprezentacionit dhe Udhëzim</w:t>
      </w:r>
      <w:r w:rsidR="00541B83">
        <w:rPr>
          <w:rFonts w:ascii="Book Antiqua" w:hAnsi="Book Antiqua"/>
        </w:rPr>
        <w:t>i</w:t>
      </w:r>
      <w:r w:rsidRPr="0005014A">
        <w:rPr>
          <w:rFonts w:ascii="Book Antiqua" w:hAnsi="Book Antiqua"/>
        </w:rPr>
        <w:t xml:space="preserve"> Administrativ Nr. 02/2017, për Ndryshimin dhe Plotësimin e Udhëzimit Administrativ Nr. 02/2016, për përdorimin e telefonave fiks dhe mobil në Këshillin </w:t>
      </w:r>
      <w:proofErr w:type="spellStart"/>
      <w:r w:rsidRPr="0005014A">
        <w:rPr>
          <w:rFonts w:ascii="Book Antiqua" w:hAnsi="Book Antiqua"/>
        </w:rPr>
        <w:t>Prokurorial</w:t>
      </w:r>
      <w:proofErr w:type="spellEnd"/>
      <w:r w:rsidRPr="0005014A">
        <w:rPr>
          <w:rFonts w:ascii="Book Antiqua" w:hAnsi="Book Antiqua"/>
        </w:rPr>
        <w:t xml:space="preserve"> dhe prokuroritë e Republikës së Kosovës.</w:t>
      </w:r>
    </w:p>
    <w:p w:rsidR="005224DB" w:rsidRPr="0005014A" w:rsidRDefault="005224DB" w:rsidP="00541B83">
      <w:pPr>
        <w:spacing w:before="240" w:line="276" w:lineRule="auto"/>
        <w:jc w:val="both"/>
        <w:rPr>
          <w:rFonts w:ascii="Book Antiqua" w:hAnsi="Book Antiqua"/>
        </w:rPr>
      </w:pPr>
      <w:r w:rsidRPr="0005014A">
        <w:rPr>
          <w:rFonts w:ascii="Book Antiqua" w:hAnsi="Book Antiqua"/>
        </w:rPr>
        <w:lastRenderedPageBreak/>
        <w:t>Anëtar</w:t>
      </w:r>
      <w:r w:rsidR="00541B83">
        <w:rPr>
          <w:rFonts w:ascii="Book Antiqua" w:hAnsi="Book Antiqua"/>
        </w:rPr>
        <w:t>ë</w:t>
      </w:r>
      <w:r w:rsidRPr="0005014A">
        <w:rPr>
          <w:rFonts w:ascii="Book Antiqua" w:hAnsi="Book Antiqua"/>
        </w:rPr>
        <w:t>t e KPK-së në këtë takim vazhduan transferimin e përkohshëm edhe për 6 muaj të prokurorit Arben Ismajli nga Prokuroria Themelore e Gjilanit në atë të Ferizajt.</w:t>
      </w:r>
    </w:p>
    <w:p w:rsidR="005224DB" w:rsidRPr="0005014A" w:rsidRDefault="006D19DC" w:rsidP="00541B83">
      <w:pPr>
        <w:spacing w:before="240" w:after="240" w:line="276" w:lineRule="auto"/>
        <w:jc w:val="both"/>
        <w:rPr>
          <w:rFonts w:ascii="Book Antiqua" w:hAnsi="Book Antiqua"/>
        </w:rPr>
      </w:pPr>
      <w:r>
        <w:rPr>
          <w:rFonts w:ascii="Book Antiqua" w:hAnsi="Book Antiqua"/>
        </w:rPr>
        <w:t>Në këtë takim</w:t>
      </w:r>
      <w:r w:rsidR="00541B83">
        <w:rPr>
          <w:rFonts w:ascii="Book Antiqua" w:hAnsi="Book Antiqua"/>
        </w:rPr>
        <w:t>,</w:t>
      </w:r>
      <w:r>
        <w:rPr>
          <w:rFonts w:ascii="Book Antiqua" w:hAnsi="Book Antiqua"/>
        </w:rPr>
        <w:t xml:space="preserve"> KPK </w:t>
      </w:r>
      <w:r w:rsidR="00541B83">
        <w:rPr>
          <w:rFonts w:ascii="Book Antiqua" w:hAnsi="Book Antiqua"/>
        </w:rPr>
        <w:t>shqyrtoi</w:t>
      </w:r>
      <w:r w:rsidR="005224DB" w:rsidRPr="0005014A">
        <w:rPr>
          <w:rFonts w:ascii="Book Antiqua" w:hAnsi="Book Antiqua"/>
        </w:rPr>
        <w:t xml:space="preserve"> dhe mirat</w:t>
      </w:r>
      <w:r w:rsidR="00541B83">
        <w:rPr>
          <w:rFonts w:ascii="Book Antiqua" w:hAnsi="Book Antiqua"/>
        </w:rPr>
        <w:t xml:space="preserve">oi </w:t>
      </w:r>
      <w:r>
        <w:rPr>
          <w:rFonts w:ascii="Book Antiqua" w:hAnsi="Book Antiqua"/>
        </w:rPr>
        <w:t xml:space="preserve">edhe </w:t>
      </w:r>
      <w:r w:rsidR="005224DB" w:rsidRPr="0005014A">
        <w:rPr>
          <w:rFonts w:ascii="Book Antiqua" w:hAnsi="Book Antiqua"/>
        </w:rPr>
        <w:t xml:space="preserve">kërkesën e shefes së Misionit të EULEX-it në Kosovë, </w:t>
      </w:r>
      <w:proofErr w:type="spellStart"/>
      <w:r w:rsidR="005224DB" w:rsidRPr="0005014A">
        <w:rPr>
          <w:rFonts w:ascii="Book Antiqua" w:hAnsi="Book Antiqua"/>
        </w:rPr>
        <w:t>Alexandra</w:t>
      </w:r>
      <w:proofErr w:type="spellEnd"/>
      <w:r w:rsidR="005224DB" w:rsidRPr="0005014A">
        <w:rPr>
          <w:rFonts w:ascii="Book Antiqua" w:hAnsi="Book Antiqua"/>
        </w:rPr>
        <w:t xml:space="preserve"> </w:t>
      </w:r>
      <w:proofErr w:type="spellStart"/>
      <w:r w:rsidR="005224DB" w:rsidRPr="0005014A">
        <w:rPr>
          <w:rFonts w:ascii="Book Antiqua" w:hAnsi="Book Antiqua"/>
        </w:rPr>
        <w:t>Papadopoulou</w:t>
      </w:r>
      <w:proofErr w:type="spellEnd"/>
      <w:r w:rsidR="005224DB" w:rsidRPr="0005014A">
        <w:rPr>
          <w:rFonts w:ascii="Book Antiqua" w:hAnsi="Book Antiqua"/>
        </w:rPr>
        <w:t xml:space="preserve">, për miratimin e emërimit të z. </w:t>
      </w:r>
      <w:proofErr w:type="spellStart"/>
      <w:r w:rsidR="005224DB" w:rsidRPr="0005014A">
        <w:rPr>
          <w:rFonts w:ascii="Book Antiqua" w:hAnsi="Book Antiqua"/>
        </w:rPr>
        <w:t>Marc</w:t>
      </w:r>
      <w:proofErr w:type="spellEnd"/>
      <w:r w:rsidR="005224DB" w:rsidRPr="0005014A">
        <w:rPr>
          <w:rFonts w:ascii="Book Antiqua" w:hAnsi="Book Antiqua"/>
        </w:rPr>
        <w:t xml:space="preserve"> </w:t>
      </w:r>
      <w:proofErr w:type="spellStart"/>
      <w:r w:rsidR="005224DB" w:rsidRPr="0005014A">
        <w:rPr>
          <w:rFonts w:ascii="Book Antiqua" w:hAnsi="Book Antiqua"/>
        </w:rPr>
        <w:t>Mes</w:t>
      </w:r>
      <w:r w:rsidR="00541B83">
        <w:rPr>
          <w:rFonts w:ascii="Book Antiqua" w:hAnsi="Book Antiqua"/>
        </w:rPr>
        <w:t>lin</w:t>
      </w:r>
      <w:proofErr w:type="spellEnd"/>
      <w:r w:rsidR="00541B83">
        <w:rPr>
          <w:rFonts w:ascii="Book Antiqua" w:hAnsi="Book Antiqua"/>
        </w:rPr>
        <w:t xml:space="preserve"> </w:t>
      </w:r>
      <w:r w:rsidR="00541B83">
        <w:rPr>
          <w:rFonts w:ascii="Book Antiqua" w:hAnsi="Book Antiqua"/>
        </w:rPr>
        <w:lastRenderedPageBreak/>
        <w:t>për të shërbyer si prokuror</w:t>
      </w:r>
      <w:r w:rsidR="005224DB" w:rsidRPr="0005014A">
        <w:rPr>
          <w:rFonts w:ascii="Book Antiqua" w:hAnsi="Book Antiqua"/>
        </w:rPr>
        <w:t xml:space="preserve"> në Republikën e Kosovës.</w:t>
      </w:r>
    </w:p>
    <w:p w:rsidR="005224DB" w:rsidRPr="0005014A" w:rsidRDefault="005224DB" w:rsidP="00541B83">
      <w:pPr>
        <w:spacing w:after="240" w:line="276" w:lineRule="auto"/>
        <w:jc w:val="both"/>
        <w:rPr>
          <w:rFonts w:ascii="Book Antiqua" w:hAnsi="Book Antiqua"/>
        </w:rPr>
      </w:pPr>
      <w:r w:rsidRPr="0005014A">
        <w:rPr>
          <w:rFonts w:ascii="Book Antiqua" w:hAnsi="Book Antiqua"/>
        </w:rPr>
        <w:t>Në fund të takimit, anëtar</w:t>
      </w:r>
      <w:r w:rsidR="00541B83">
        <w:rPr>
          <w:rFonts w:ascii="Book Antiqua" w:hAnsi="Book Antiqua"/>
        </w:rPr>
        <w:t>ë</w:t>
      </w:r>
      <w:r w:rsidRPr="0005014A">
        <w:rPr>
          <w:rFonts w:ascii="Book Antiqua" w:hAnsi="Book Antiqua"/>
        </w:rPr>
        <w:t xml:space="preserve">t e KPK-së miratuan Raportin e Komisionit për Vlerësimin e </w:t>
      </w:r>
      <w:proofErr w:type="spellStart"/>
      <w:r w:rsidRPr="0005014A">
        <w:rPr>
          <w:rFonts w:ascii="Book Antiqua" w:hAnsi="Book Antiqua"/>
        </w:rPr>
        <w:t>Performancës</w:t>
      </w:r>
      <w:proofErr w:type="spellEnd"/>
      <w:r w:rsidRPr="0005014A">
        <w:rPr>
          <w:rFonts w:ascii="Book Antiqua" w:hAnsi="Book Antiqua"/>
        </w:rPr>
        <w:t xml:space="preserve"> së 16 prokurorëve.</w:t>
      </w:r>
    </w:p>
    <w:p w:rsidR="005224DB" w:rsidRPr="0005014A" w:rsidRDefault="005224DB" w:rsidP="00412399">
      <w:pPr>
        <w:spacing w:line="276" w:lineRule="auto"/>
        <w:jc w:val="both"/>
        <w:rPr>
          <w:rFonts w:ascii="Book Antiqua" w:hAnsi="Book Antiqua"/>
        </w:rPr>
      </w:pPr>
    </w:p>
    <w:p w:rsidR="00843653" w:rsidRPr="0005014A" w:rsidRDefault="00843653" w:rsidP="00412399">
      <w:pPr>
        <w:spacing w:line="276" w:lineRule="auto"/>
        <w:jc w:val="both"/>
        <w:rPr>
          <w:rFonts w:ascii="Book Antiqua" w:hAnsi="Book Antiqua"/>
        </w:rPr>
      </w:pPr>
    </w:p>
    <w:p w:rsidR="0013783E" w:rsidRPr="0005014A" w:rsidRDefault="0013783E" w:rsidP="00412399">
      <w:pPr>
        <w:spacing w:line="276" w:lineRule="auto"/>
        <w:jc w:val="both"/>
        <w:rPr>
          <w:rFonts w:ascii="Book Antiqua" w:hAnsi="Book Antiqua"/>
        </w:rPr>
      </w:pPr>
    </w:p>
    <w:p w:rsidR="00175AFA" w:rsidRPr="0005014A" w:rsidRDefault="00175AFA" w:rsidP="00412399">
      <w:pPr>
        <w:spacing w:line="276" w:lineRule="auto"/>
        <w:jc w:val="both"/>
        <w:rPr>
          <w:rFonts w:ascii="Book Antiqua" w:hAnsi="Book Antiqua"/>
        </w:rPr>
        <w:sectPr w:rsidR="00175AFA" w:rsidRPr="0005014A" w:rsidSect="00175AFA">
          <w:headerReference w:type="default" r:id="rId14"/>
          <w:footerReference w:type="default" r:id="rId15"/>
          <w:headerReference w:type="first" r:id="rId16"/>
          <w:type w:val="continuous"/>
          <w:pgSz w:w="12240" w:h="15840"/>
          <w:pgMar w:top="1440" w:right="1440" w:bottom="1170" w:left="1440" w:header="720" w:footer="720" w:gutter="0"/>
          <w:cols w:num="2" w:space="720"/>
          <w:titlePg/>
          <w:docGrid w:linePitch="360"/>
        </w:sect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center"/>
        <w:rPr>
          <w:rFonts w:ascii="Book Antiqua" w:hAnsi="Book Antiqua" w:cs="Helvetica"/>
          <w:b/>
          <w:color w:val="333333"/>
          <w:sz w:val="28"/>
          <w:szCs w:val="28"/>
          <w:shd w:val="clear" w:color="auto" w:fill="FFFFFF"/>
        </w:rPr>
      </w:pPr>
    </w:p>
    <w:p w:rsidR="00FC6774" w:rsidRPr="0005014A" w:rsidRDefault="00FC6774"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Default="001630DC" w:rsidP="00412399">
      <w:pPr>
        <w:spacing w:line="276" w:lineRule="auto"/>
        <w:jc w:val="both"/>
        <w:rPr>
          <w:rFonts w:ascii="Book Antiqua" w:hAnsi="Book Antiqua"/>
        </w:rPr>
      </w:pPr>
    </w:p>
    <w:p w:rsidR="00524207" w:rsidRPr="0005014A" w:rsidRDefault="00524207"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Pr="0005014A" w:rsidRDefault="001630DC" w:rsidP="00412399">
      <w:pPr>
        <w:spacing w:line="276" w:lineRule="auto"/>
        <w:jc w:val="both"/>
        <w:rPr>
          <w:rFonts w:ascii="Book Antiqua" w:hAnsi="Book Antiqua"/>
        </w:rPr>
      </w:pPr>
    </w:p>
    <w:p w:rsidR="001630DC" w:rsidRDefault="001630DC" w:rsidP="00412399">
      <w:pPr>
        <w:spacing w:line="276" w:lineRule="auto"/>
        <w:jc w:val="both"/>
        <w:rPr>
          <w:rFonts w:ascii="Book Antiqua" w:hAnsi="Book Antiqua"/>
        </w:rPr>
      </w:pPr>
    </w:p>
    <w:p w:rsidR="0074365E" w:rsidRDefault="0074365E" w:rsidP="00412399">
      <w:pPr>
        <w:spacing w:line="276" w:lineRule="auto"/>
        <w:jc w:val="both"/>
        <w:rPr>
          <w:rFonts w:ascii="Book Antiqua" w:hAnsi="Book Antiqua"/>
        </w:rPr>
      </w:pPr>
    </w:p>
    <w:p w:rsidR="0074365E" w:rsidRPr="0005014A" w:rsidRDefault="0074365E"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FC6774" w:rsidRPr="0005014A" w:rsidRDefault="00FC6774" w:rsidP="00412399">
      <w:pPr>
        <w:spacing w:line="276" w:lineRule="auto"/>
        <w:jc w:val="both"/>
        <w:rPr>
          <w:rFonts w:ascii="Book Antiqua" w:hAnsi="Book Antiqua"/>
        </w:rPr>
      </w:pPr>
    </w:p>
    <w:p w:rsidR="00CA5D0E" w:rsidRPr="0005014A" w:rsidRDefault="00CA5D0E" w:rsidP="00412399">
      <w:pPr>
        <w:spacing w:line="276" w:lineRule="auto"/>
        <w:jc w:val="both"/>
        <w:rPr>
          <w:rFonts w:ascii="Book Antiqua" w:hAnsi="Book Antiqua"/>
        </w:rPr>
        <w:sectPr w:rsidR="00CA5D0E" w:rsidRPr="0005014A" w:rsidSect="0058149B">
          <w:type w:val="continuous"/>
          <w:pgSz w:w="12240" w:h="15840"/>
          <w:pgMar w:top="1350" w:right="1440" w:bottom="1440" w:left="1440" w:header="720" w:footer="720" w:gutter="0"/>
          <w:cols w:num="2" w:space="332"/>
          <w:titlePg/>
          <w:docGrid w:linePitch="360"/>
        </w:sectPr>
      </w:pPr>
    </w:p>
    <w:p w:rsidR="00E871D2" w:rsidRPr="0005014A" w:rsidRDefault="00E871D2" w:rsidP="00412399">
      <w:pPr>
        <w:pStyle w:val="Heading1"/>
        <w:numPr>
          <w:ilvl w:val="0"/>
          <w:numId w:val="14"/>
        </w:numPr>
        <w:spacing w:before="0" w:line="276" w:lineRule="auto"/>
        <w:jc w:val="center"/>
      </w:pPr>
      <w:bookmarkStart w:id="2" w:name="_Toc487446811"/>
      <w:r w:rsidRPr="0005014A">
        <w:lastRenderedPageBreak/>
        <w:t>Aktivitetet e Kryesuesit të KPK-së</w:t>
      </w:r>
      <w:bookmarkEnd w:id="2"/>
    </w:p>
    <w:p w:rsidR="005B4CDD" w:rsidRPr="0005014A" w:rsidRDefault="005B4CDD" w:rsidP="00412399">
      <w:pPr>
        <w:spacing w:line="276" w:lineRule="auto"/>
      </w:pPr>
    </w:p>
    <w:p w:rsidR="003D47D6" w:rsidRPr="0005014A" w:rsidRDefault="008C7C36" w:rsidP="00412399">
      <w:pPr>
        <w:spacing w:line="276" w:lineRule="auto"/>
        <w:jc w:val="center"/>
        <w:rPr>
          <w:rFonts w:ascii="Book Antiqua" w:hAnsi="Book Antiqua"/>
          <w:b/>
          <w:sz w:val="28"/>
          <w:szCs w:val="28"/>
        </w:rPr>
      </w:pPr>
      <w:r w:rsidRPr="0005014A">
        <w:rPr>
          <w:rFonts w:ascii="Book Antiqua" w:hAnsi="Book Antiqua"/>
          <w:b/>
          <w:noProof/>
          <w:sz w:val="28"/>
          <w:szCs w:val="28"/>
          <w:lang w:val="en-US"/>
        </w:rPr>
        <w:drawing>
          <wp:inline distT="0" distB="0" distL="0" distR="0" wp14:anchorId="07EF2F83" wp14:editId="7DFE6D16">
            <wp:extent cx="5640854" cy="3180522"/>
            <wp:effectExtent l="0" t="0" r="0" b="1270"/>
            <wp:docPr id="24" name="Picture 24" descr="D:\KPK 2017\Fotot\Qershor\IMG_19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PK 2017\Fotot\Qershor\IMG_199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1420" cy="3180841"/>
                    </a:xfrm>
                    <a:prstGeom prst="rect">
                      <a:avLst/>
                    </a:prstGeom>
                    <a:noFill/>
                    <a:ln>
                      <a:noFill/>
                    </a:ln>
                  </pic:spPr>
                </pic:pic>
              </a:graphicData>
            </a:graphic>
          </wp:inline>
        </w:drawing>
      </w:r>
    </w:p>
    <w:p w:rsidR="005B4CDD" w:rsidRPr="0005014A" w:rsidRDefault="00ED5210" w:rsidP="00412399">
      <w:pPr>
        <w:pStyle w:val="Heading1"/>
        <w:spacing w:before="0" w:after="150" w:line="276" w:lineRule="auto"/>
        <w:jc w:val="center"/>
        <w:rPr>
          <w:rFonts w:ascii="Arial" w:eastAsia="Times New Roman" w:hAnsi="Arial" w:cs="Arial"/>
          <w:b w:val="0"/>
          <w:bCs w:val="0"/>
          <w:color w:val="333333"/>
          <w:kern w:val="36"/>
          <w:sz w:val="30"/>
          <w:szCs w:val="30"/>
        </w:rPr>
        <w:sectPr w:rsidR="005B4CDD" w:rsidRPr="0005014A" w:rsidSect="00FA5D0E">
          <w:headerReference w:type="first" r:id="rId18"/>
          <w:type w:val="continuous"/>
          <w:pgSz w:w="12240" w:h="15840"/>
          <w:pgMar w:top="993" w:right="1440" w:bottom="1440" w:left="1440" w:header="720" w:footer="720" w:gutter="0"/>
          <w:cols w:space="720"/>
          <w:titlePg/>
          <w:docGrid w:linePitch="360"/>
        </w:sectPr>
      </w:pPr>
      <w:bookmarkStart w:id="3" w:name="_Toc487446812"/>
      <w:r w:rsidRPr="0005014A">
        <w:rPr>
          <w:rFonts w:ascii="Book Antiqua" w:hAnsi="Book Antiqua"/>
          <w:color w:val="4F81BD" w:themeColor="accent1"/>
          <w:sz w:val="26"/>
          <w:szCs w:val="26"/>
        </w:rPr>
        <w:t xml:space="preserve">Kryesuesi Isufaj </w:t>
      </w:r>
      <w:r w:rsidR="008C7C36" w:rsidRPr="0005014A">
        <w:rPr>
          <w:rFonts w:ascii="Book Antiqua" w:eastAsia="Times New Roman" w:hAnsi="Book Antiqua" w:cs="Arial"/>
          <w:bCs w:val="0"/>
          <w:color w:val="4F81BD" w:themeColor="accent1"/>
          <w:kern w:val="36"/>
          <w:sz w:val="26"/>
          <w:szCs w:val="26"/>
        </w:rPr>
        <w:t> ka mbajtur fjalim në tryezën “Rritja e kapacitetit të prokurorëve të Kosovës për t'u marrë me korrupsionin - me fokus në konfiskim</w:t>
      </w:r>
      <w:r w:rsidR="008C7C36" w:rsidRPr="0005014A">
        <w:rPr>
          <w:rFonts w:ascii="Book Antiqua" w:eastAsia="Times New Roman" w:hAnsi="Book Antiqua" w:cs="Arial"/>
          <w:bCs w:val="0"/>
          <w:color w:val="4F81BD" w:themeColor="accent1"/>
          <w:kern w:val="36"/>
        </w:rPr>
        <w:t>”</w:t>
      </w:r>
      <w:bookmarkEnd w:id="3"/>
      <w:r w:rsidR="008C7C36" w:rsidRPr="0005014A">
        <w:rPr>
          <w:rFonts w:ascii="Arial" w:eastAsia="Times New Roman" w:hAnsi="Arial" w:cs="Arial"/>
          <w:b w:val="0"/>
          <w:bCs w:val="0"/>
          <w:color w:val="333333"/>
          <w:kern w:val="36"/>
          <w:sz w:val="30"/>
          <w:szCs w:val="30"/>
        </w:rPr>
        <w:t xml:space="preserve"> </w:t>
      </w:r>
    </w:p>
    <w:p w:rsidR="008C7C36" w:rsidRPr="0005014A" w:rsidRDefault="008C7C36" w:rsidP="00412399">
      <w:pPr>
        <w:spacing w:after="240" w:line="276" w:lineRule="auto"/>
        <w:jc w:val="both"/>
        <w:rPr>
          <w:rFonts w:ascii="Book Antiqua" w:hAnsi="Book Antiqua"/>
        </w:rPr>
      </w:pPr>
      <w:r w:rsidRPr="0005014A">
        <w:rPr>
          <w:rFonts w:ascii="Book Antiqua" w:hAnsi="Book Antiqua"/>
          <w:b/>
        </w:rPr>
        <w:lastRenderedPageBreak/>
        <w:t xml:space="preserve">Prishtinë, 2 qershor 2017 - </w:t>
      </w:r>
      <w:r w:rsidRPr="0005014A">
        <w:rPr>
          <w:rFonts w:ascii="Book Antiqua" w:hAnsi="Book Antiqua"/>
        </w:rPr>
        <w:t xml:space="preserve"> Kryesuesi i Këshillit </w:t>
      </w:r>
      <w:proofErr w:type="spellStart"/>
      <w:r w:rsidRPr="0005014A">
        <w:rPr>
          <w:rFonts w:ascii="Book Antiqua" w:hAnsi="Book Antiqua"/>
        </w:rPr>
        <w:t>Prokurorial</w:t>
      </w:r>
      <w:proofErr w:type="spellEnd"/>
      <w:r w:rsidRPr="0005014A">
        <w:rPr>
          <w:rFonts w:ascii="Book Antiqua" w:hAnsi="Book Antiqua"/>
        </w:rPr>
        <w:t xml:space="preserve"> të Kosovës (KPK), Blerim Isufaj, ka mbajtur një fjalim në tryezën e organizuar nga EULEX-i me temë: “Rritja e kapacitetit të prokurorëve të Kosovës për t'u marrë me korrupsionin - me fokus në konfiskim”. Në këtë tryezë ishte edhe kryeprokurori i Shtetit, Aleksandër Lumezi.</w:t>
      </w:r>
    </w:p>
    <w:p w:rsidR="008C7C36" w:rsidRPr="0005014A" w:rsidRDefault="008C7C36" w:rsidP="00412399">
      <w:pPr>
        <w:spacing w:after="240" w:line="276" w:lineRule="auto"/>
        <w:jc w:val="both"/>
        <w:rPr>
          <w:rFonts w:ascii="Book Antiqua" w:hAnsi="Book Antiqua"/>
        </w:rPr>
      </w:pPr>
      <w:r w:rsidRPr="0005014A">
        <w:rPr>
          <w:rFonts w:ascii="Book Antiqua" w:hAnsi="Book Antiqua"/>
        </w:rPr>
        <w:t xml:space="preserve">Në fillim të fjalës së tij, kryesuesi Isufaj falënderoi EULEX-in për mbështetje në ngritjen e kapaciteteve të sistemit </w:t>
      </w:r>
      <w:proofErr w:type="spellStart"/>
      <w:r w:rsidRPr="0005014A">
        <w:rPr>
          <w:rFonts w:ascii="Book Antiqua" w:hAnsi="Book Antiqua"/>
        </w:rPr>
        <w:t>prokurori</w:t>
      </w:r>
      <w:r w:rsidR="006D19DC">
        <w:rPr>
          <w:rFonts w:ascii="Book Antiqua" w:hAnsi="Book Antiqua"/>
        </w:rPr>
        <w:t>al</w:t>
      </w:r>
      <w:proofErr w:type="spellEnd"/>
      <w:r w:rsidR="006D19DC">
        <w:rPr>
          <w:rFonts w:ascii="Book Antiqua" w:hAnsi="Book Antiqua"/>
        </w:rPr>
        <w:t xml:space="preserve"> në luftë kundër korrupsionit, n</w:t>
      </w:r>
      <w:r w:rsidRPr="0005014A">
        <w:rPr>
          <w:rFonts w:ascii="Book Antiqua" w:hAnsi="Book Antiqua"/>
        </w:rPr>
        <w:t>dërsa shtoi s</w:t>
      </w:r>
      <w:r w:rsidR="00541B83">
        <w:rPr>
          <w:rFonts w:ascii="Book Antiqua" w:hAnsi="Book Antiqua"/>
        </w:rPr>
        <w:t>e</w:t>
      </w:r>
      <w:r w:rsidRPr="0005014A">
        <w:rPr>
          <w:rFonts w:ascii="Book Antiqua" w:hAnsi="Book Antiqua"/>
        </w:rPr>
        <w:t xml:space="preserve"> </w:t>
      </w:r>
      <w:r w:rsidRPr="0005014A">
        <w:rPr>
          <w:rFonts w:ascii="Book Antiqua" w:hAnsi="Book Antiqua"/>
        </w:rPr>
        <w:lastRenderedPageBreak/>
        <w:t xml:space="preserve">korrupsioni, krimi ekonomik, ngrirja, sekuestrimi dhe konfiskimi i </w:t>
      </w:r>
      <w:proofErr w:type="spellStart"/>
      <w:r w:rsidRPr="0005014A">
        <w:rPr>
          <w:rFonts w:ascii="Book Antiqua" w:hAnsi="Book Antiqua"/>
        </w:rPr>
        <w:t>aseteve</w:t>
      </w:r>
      <w:proofErr w:type="spellEnd"/>
      <w:r w:rsidRPr="0005014A">
        <w:rPr>
          <w:rFonts w:ascii="Book Antiqua" w:hAnsi="Book Antiqua"/>
        </w:rPr>
        <w:t xml:space="preserve"> duhet të trajtohen përmes një lufte të pa kompromiset kundër tyre.</w:t>
      </w:r>
    </w:p>
    <w:p w:rsidR="0058149B" w:rsidRPr="0005014A" w:rsidRDefault="008C7C36" w:rsidP="00412399">
      <w:pPr>
        <w:spacing w:after="240" w:line="276" w:lineRule="auto"/>
        <w:jc w:val="both"/>
        <w:sectPr w:rsidR="0058149B" w:rsidRPr="0005014A" w:rsidSect="005B4CDD">
          <w:type w:val="continuous"/>
          <w:pgSz w:w="12240" w:h="15840"/>
          <w:pgMar w:top="1440" w:right="1440" w:bottom="1440" w:left="1440" w:header="720" w:footer="720" w:gutter="0"/>
          <w:cols w:num="2" w:space="720"/>
          <w:titlePg/>
          <w:docGrid w:linePitch="360"/>
        </w:sectPr>
      </w:pPr>
      <w:r w:rsidRPr="0005014A">
        <w:rPr>
          <w:rFonts w:ascii="Book Antiqua" w:hAnsi="Book Antiqua"/>
        </w:rPr>
        <w:t>Më tej, kryesuesi Isufaj tha s</w:t>
      </w:r>
      <w:r w:rsidR="00541B83">
        <w:rPr>
          <w:rFonts w:ascii="Book Antiqua" w:hAnsi="Book Antiqua"/>
        </w:rPr>
        <w:t>e</w:t>
      </w:r>
      <w:r w:rsidRPr="0005014A">
        <w:rPr>
          <w:rFonts w:ascii="Book Antiqua" w:hAnsi="Book Antiqua"/>
        </w:rPr>
        <w:t xml:space="preserve"> KPK dhe PSH kanë ndërmarrë të gjitha veprimet për të ngritur nivelin e luftës kundër korrupsionit. Në këtë drejtim, ai tha se kanë hartuar strategji të veçanta, kanë themeluar mekanizma të posaçëm, kanë rekrutuar prokurorë të rinj shtesë dhe kanë punuar në përcaktimin e politikave adekuate për vlerësimin e </w:t>
      </w:r>
      <w:proofErr w:type="spellStart"/>
      <w:r w:rsidRPr="0005014A">
        <w:rPr>
          <w:rFonts w:ascii="Book Antiqua" w:hAnsi="Book Antiqua"/>
        </w:rPr>
        <w:t>performancës</w:t>
      </w:r>
      <w:proofErr w:type="spellEnd"/>
      <w:r w:rsidRPr="0005014A">
        <w:rPr>
          <w:rFonts w:ascii="Book Antiqua" w:hAnsi="Book Antiqua"/>
        </w:rPr>
        <w:t xml:space="preserve">, disiplinimin dhe trajnimin e </w:t>
      </w:r>
      <w:r w:rsidRPr="0005014A">
        <w:rPr>
          <w:rFonts w:ascii="Book Antiqua" w:hAnsi="Book Antiqua"/>
        </w:rPr>
        <w:lastRenderedPageBreak/>
        <w:t xml:space="preserve">prokurorëve, me qëllim të ngritjes së </w:t>
      </w:r>
      <w:r w:rsidRPr="0005014A">
        <w:rPr>
          <w:rFonts w:ascii="Book Antiqua" w:hAnsi="Book Antiqua"/>
        </w:rPr>
        <w:lastRenderedPageBreak/>
        <w:t>kapaciteteve në luftimin e korrupsionit.</w:t>
      </w:r>
    </w:p>
    <w:p w:rsidR="005B4CDD" w:rsidRPr="0005014A" w:rsidRDefault="005B4CDD" w:rsidP="00412399">
      <w:pPr>
        <w:spacing w:line="276" w:lineRule="auto"/>
        <w:jc w:val="both"/>
      </w:pPr>
    </w:p>
    <w:p w:rsidR="00DE517B" w:rsidRPr="0005014A" w:rsidRDefault="001B202E" w:rsidP="00412399">
      <w:pPr>
        <w:spacing w:line="276" w:lineRule="auto"/>
        <w:jc w:val="center"/>
        <w:rPr>
          <w:rFonts w:ascii="Book Antiqua" w:hAnsi="Book Antiqua"/>
          <w:b/>
          <w:sz w:val="28"/>
          <w:szCs w:val="28"/>
        </w:rPr>
      </w:pPr>
      <w:r w:rsidRPr="0005014A">
        <w:rPr>
          <w:rFonts w:ascii="Book Antiqua" w:hAnsi="Book Antiqua"/>
          <w:b/>
          <w:noProof/>
          <w:sz w:val="28"/>
          <w:szCs w:val="28"/>
          <w:lang w:val="en-US"/>
        </w:rPr>
        <w:drawing>
          <wp:inline distT="0" distB="0" distL="0" distR="0" wp14:anchorId="24ABD42E" wp14:editId="6EF7A254">
            <wp:extent cx="5943600" cy="3964602"/>
            <wp:effectExtent l="0" t="0" r="0" b="0"/>
            <wp:docPr id="25" name="Picture 25" descr="D:\KPK 2017\Fotot\Qershor\LP3B1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Qershor\LP3B1907.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5B4CDD" w:rsidRPr="0005014A" w:rsidRDefault="008C7C36" w:rsidP="00412399">
      <w:pPr>
        <w:pStyle w:val="Heading2"/>
        <w:spacing w:line="276" w:lineRule="auto"/>
        <w:jc w:val="center"/>
        <w:rPr>
          <w:rFonts w:ascii="Book Antiqua" w:hAnsi="Book Antiqua"/>
        </w:rPr>
        <w:sectPr w:rsidR="005B4CDD" w:rsidRPr="0005014A" w:rsidSect="00C34467">
          <w:type w:val="continuous"/>
          <w:pgSz w:w="12240" w:h="15840"/>
          <w:pgMar w:top="1440" w:right="1440" w:bottom="1440" w:left="1440" w:header="720" w:footer="720" w:gutter="0"/>
          <w:cols w:space="720"/>
          <w:titlePg/>
          <w:docGrid w:linePitch="360"/>
        </w:sectPr>
      </w:pPr>
      <w:bookmarkStart w:id="4" w:name="_Toc487446813"/>
      <w:r w:rsidRPr="0005014A">
        <w:rPr>
          <w:rFonts w:ascii="Book Antiqua" w:hAnsi="Book Antiqua"/>
        </w:rPr>
        <w:t>Një delegacion i Këshillit të La</w:t>
      </w:r>
      <w:r w:rsidR="00541B83">
        <w:rPr>
          <w:rFonts w:ascii="Book Antiqua" w:hAnsi="Book Antiqua"/>
        </w:rPr>
        <w:t>rtë të Drejtësisë së Shqipërisë</w:t>
      </w:r>
      <w:r w:rsidRPr="0005014A">
        <w:rPr>
          <w:rFonts w:ascii="Book Antiqua" w:hAnsi="Book Antiqua"/>
        </w:rPr>
        <w:t xml:space="preserve"> vizitoi Këshillin </w:t>
      </w:r>
      <w:proofErr w:type="spellStart"/>
      <w:r w:rsidRPr="0005014A">
        <w:rPr>
          <w:rFonts w:ascii="Book Antiqua" w:hAnsi="Book Antiqua"/>
        </w:rPr>
        <w:t>Prokurorial</w:t>
      </w:r>
      <w:proofErr w:type="spellEnd"/>
      <w:r w:rsidRPr="0005014A">
        <w:rPr>
          <w:rFonts w:ascii="Book Antiqua" w:hAnsi="Book Antiqua"/>
        </w:rPr>
        <w:t xml:space="preserve"> të Kosovës</w:t>
      </w:r>
      <w:bookmarkEnd w:id="4"/>
    </w:p>
    <w:p w:rsidR="00541B83" w:rsidRDefault="00541B83" w:rsidP="00541B83">
      <w:pPr>
        <w:spacing w:after="240" w:line="276" w:lineRule="auto"/>
        <w:jc w:val="both"/>
        <w:rPr>
          <w:rFonts w:ascii="Book Antiqua" w:hAnsi="Book Antiqua"/>
          <w:b/>
        </w:rPr>
      </w:pPr>
    </w:p>
    <w:p w:rsidR="00541B83" w:rsidRDefault="008C7C36" w:rsidP="00541B83">
      <w:pPr>
        <w:spacing w:after="240" w:line="276" w:lineRule="auto"/>
        <w:jc w:val="both"/>
        <w:rPr>
          <w:rFonts w:ascii="Book Antiqua" w:hAnsi="Book Antiqua"/>
        </w:rPr>
      </w:pPr>
      <w:r w:rsidRPr="0005014A">
        <w:rPr>
          <w:rFonts w:ascii="Book Antiqua" w:hAnsi="Book Antiqua"/>
          <w:b/>
        </w:rPr>
        <w:t>Prishtinë, 2 qershor 2017 -</w:t>
      </w:r>
      <w:r w:rsidRPr="0005014A">
        <w:rPr>
          <w:rFonts w:ascii="Book Antiqua" w:hAnsi="Book Antiqua"/>
        </w:rPr>
        <w:t xml:space="preserve">  Kryesuesi i Këshillit </w:t>
      </w:r>
      <w:proofErr w:type="spellStart"/>
      <w:r w:rsidRPr="0005014A">
        <w:rPr>
          <w:rFonts w:ascii="Book Antiqua" w:hAnsi="Book Antiqua"/>
        </w:rPr>
        <w:t>Prokurorial</w:t>
      </w:r>
      <w:proofErr w:type="spellEnd"/>
      <w:r w:rsidRPr="0005014A">
        <w:rPr>
          <w:rFonts w:ascii="Book Antiqua" w:hAnsi="Book Antiqua"/>
        </w:rPr>
        <w:t xml:space="preserve"> të Kosovës (KPK), Blerim Isufaj, ka </w:t>
      </w:r>
      <w:r w:rsidR="0008708B">
        <w:rPr>
          <w:rFonts w:ascii="Book Antiqua" w:hAnsi="Book Antiqua"/>
        </w:rPr>
        <w:t>takuar</w:t>
      </w:r>
      <w:r w:rsidRPr="0005014A">
        <w:rPr>
          <w:rFonts w:ascii="Book Antiqua" w:hAnsi="Book Antiqua"/>
        </w:rPr>
        <w:t xml:space="preserve"> një delegacion të Këshillit të Lartë të Drejtësisë së Shqipërisë, të kryesuar nga Gjin Gjoni, anëtar i këtij këshilli. Në këtë takim të  pranishëm</w:t>
      </w:r>
      <w:r w:rsidR="008479AA">
        <w:rPr>
          <w:rFonts w:ascii="Book Antiqua" w:hAnsi="Book Antiqua"/>
        </w:rPr>
        <w:t xml:space="preserve"> </w:t>
      </w:r>
      <w:r w:rsidR="006D19DC">
        <w:rPr>
          <w:rFonts w:ascii="Book Antiqua" w:hAnsi="Book Antiqua"/>
        </w:rPr>
        <w:t xml:space="preserve">ishin edhe </w:t>
      </w:r>
      <w:r w:rsidR="00541B83">
        <w:rPr>
          <w:rFonts w:ascii="Book Antiqua" w:hAnsi="Book Antiqua"/>
        </w:rPr>
        <w:t>Z</w:t>
      </w:r>
      <w:r w:rsidR="00541B83" w:rsidRPr="0005014A">
        <w:rPr>
          <w:rFonts w:ascii="Book Antiqua" w:hAnsi="Book Antiqua"/>
        </w:rPr>
        <w:t>ëvendës kryeprok</w:t>
      </w:r>
      <w:r w:rsidR="00541B83">
        <w:rPr>
          <w:rFonts w:ascii="Book Antiqua" w:hAnsi="Book Antiqua"/>
        </w:rPr>
        <w:t>urorja</w:t>
      </w:r>
      <w:r w:rsidR="006D19DC">
        <w:rPr>
          <w:rFonts w:ascii="Book Antiqua" w:hAnsi="Book Antiqua"/>
        </w:rPr>
        <w:t xml:space="preserve"> e Shtetit</w:t>
      </w:r>
      <w:r w:rsidR="00541B83">
        <w:rPr>
          <w:rFonts w:ascii="Book Antiqua" w:hAnsi="Book Antiqua"/>
        </w:rPr>
        <w:t>,</w:t>
      </w:r>
      <w:r w:rsidR="006D19DC">
        <w:rPr>
          <w:rFonts w:ascii="Book Antiqua" w:hAnsi="Book Antiqua"/>
        </w:rPr>
        <w:t xml:space="preserve"> </w:t>
      </w:r>
      <w:proofErr w:type="spellStart"/>
      <w:r w:rsidR="006D19DC">
        <w:rPr>
          <w:rFonts w:ascii="Book Antiqua" w:hAnsi="Book Antiqua"/>
        </w:rPr>
        <w:t>znj</w:t>
      </w:r>
      <w:proofErr w:type="spellEnd"/>
      <w:r w:rsidR="006D19DC">
        <w:rPr>
          <w:rFonts w:ascii="Book Antiqua" w:hAnsi="Book Antiqua"/>
        </w:rPr>
        <w:t>. Sevdije Morina, Kryesuesi i Këshillit</w:t>
      </w:r>
      <w:r w:rsidRPr="0005014A">
        <w:rPr>
          <w:rFonts w:ascii="Book Antiqua" w:hAnsi="Book Antiqua"/>
        </w:rPr>
        <w:t xml:space="preserve"> Gjyqësor të Kosovës</w:t>
      </w:r>
      <w:r w:rsidR="00541B83">
        <w:rPr>
          <w:rFonts w:ascii="Book Antiqua" w:hAnsi="Book Antiqua"/>
        </w:rPr>
        <w:t>,</w:t>
      </w:r>
      <w:r w:rsidRPr="0005014A">
        <w:rPr>
          <w:rFonts w:ascii="Book Antiqua" w:hAnsi="Book Antiqua"/>
        </w:rPr>
        <w:t xml:space="preserve"> </w:t>
      </w:r>
      <w:r w:rsidR="00541B83">
        <w:rPr>
          <w:rFonts w:ascii="Book Antiqua" w:hAnsi="Book Antiqua"/>
        </w:rPr>
        <w:t xml:space="preserve">z. </w:t>
      </w:r>
      <w:r w:rsidR="006D19DC">
        <w:rPr>
          <w:rFonts w:ascii="Book Antiqua" w:hAnsi="Book Antiqua"/>
        </w:rPr>
        <w:t xml:space="preserve">Nehat Idrizi dhe </w:t>
      </w:r>
    </w:p>
    <w:p w:rsidR="00541B83" w:rsidRDefault="00541B83" w:rsidP="00541B83">
      <w:pPr>
        <w:spacing w:after="240" w:line="276" w:lineRule="auto"/>
        <w:jc w:val="both"/>
        <w:rPr>
          <w:rFonts w:ascii="Book Antiqua" w:hAnsi="Book Antiqua"/>
        </w:rPr>
      </w:pPr>
    </w:p>
    <w:p w:rsidR="008C7C36" w:rsidRPr="0005014A" w:rsidRDefault="006D19DC" w:rsidP="00541B83">
      <w:pPr>
        <w:spacing w:after="240" w:line="276" w:lineRule="auto"/>
        <w:jc w:val="both"/>
        <w:rPr>
          <w:rFonts w:ascii="Book Antiqua" w:hAnsi="Book Antiqua"/>
        </w:rPr>
      </w:pPr>
      <w:r>
        <w:rPr>
          <w:rFonts w:ascii="Book Antiqua" w:hAnsi="Book Antiqua"/>
        </w:rPr>
        <w:t>Drejtori i Sekretariatit të KPK-së</w:t>
      </w:r>
      <w:r w:rsidR="00541B83">
        <w:rPr>
          <w:rFonts w:ascii="Book Antiqua" w:hAnsi="Book Antiqua"/>
        </w:rPr>
        <w:t>,</w:t>
      </w:r>
      <w:r>
        <w:rPr>
          <w:rFonts w:ascii="Book Antiqua" w:hAnsi="Book Antiqua"/>
        </w:rPr>
        <w:t xml:space="preserve"> z. Lavdim Krasniqi.</w:t>
      </w:r>
    </w:p>
    <w:p w:rsidR="008C7C36" w:rsidRPr="0005014A" w:rsidRDefault="008C7C36" w:rsidP="00541B83">
      <w:pPr>
        <w:spacing w:after="240" w:line="276" w:lineRule="auto"/>
        <w:jc w:val="both"/>
        <w:rPr>
          <w:rFonts w:ascii="Book Antiqua" w:hAnsi="Book Antiqua"/>
        </w:rPr>
      </w:pPr>
      <w:r w:rsidRPr="0005014A">
        <w:rPr>
          <w:rFonts w:ascii="Book Antiqua" w:hAnsi="Book Antiqua"/>
        </w:rPr>
        <w:t>Në fillim të takimit, kryesuesi Isufaj ka njoftuar mysafirët m</w:t>
      </w:r>
      <w:r w:rsidR="00541B83">
        <w:rPr>
          <w:rFonts w:ascii="Book Antiqua" w:hAnsi="Book Antiqua"/>
        </w:rPr>
        <w:t>e</w:t>
      </w:r>
      <w:r w:rsidRPr="0005014A">
        <w:rPr>
          <w:rFonts w:ascii="Book Antiqua" w:hAnsi="Book Antiqua"/>
        </w:rPr>
        <w:t xml:space="preserve"> funksionimin e sistemit </w:t>
      </w:r>
      <w:proofErr w:type="spellStart"/>
      <w:r w:rsidRPr="0005014A">
        <w:rPr>
          <w:rFonts w:ascii="Book Antiqua" w:hAnsi="Book Antiqua"/>
        </w:rPr>
        <w:t>prokurorial</w:t>
      </w:r>
      <w:proofErr w:type="spellEnd"/>
      <w:r w:rsidRPr="0005014A">
        <w:rPr>
          <w:rFonts w:ascii="Book Antiqua" w:hAnsi="Book Antiqua"/>
        </w:rPr>
        <w:t xml:space="preserve"> të Kosovës, në veçanti me riorganizimin e bërë në këtë sistem. Ai tha se me ndryshimet e fundi</w:t>
      </w:r>
      <w:r w:rsidR="00541B83">
        <w:rPr>
          <w:rFonts w:ascii="Book Antiqua" w:hAnsi="Book Antiqua"/>
        </w:rPr>
        <w:t>t</w:t>
      </w:r>
      <w:r w:rsidRPr="0005014A">
        <w:rPr>
          <w:rFonts w:ascii="Book Antiqua" w:hAnsi="Book Antiqua"/>
        </w:rPr>
        <w:t xml:space="preserve"> ligjore sistemi </w:t>
      </w:r>
      <w:proofErr w:type="spellStart"/>
      <w:r w:rsidRPr="0005014A">
        <w:rPr>
          <w:rFonts w:ascii="Book Antiqua" w:hAnsi="Book Antiqua"/>
        </w:rPr>
        <w:t>prokurorial</w:t>
      </w:r>
      <w:proofErr w:type="spellEnd"/>
      <w:r w:rsidRPr="0005014A">
        <w:rPr>
          <w:rFonts w:ascii="Book Antiqua" w:hAnsi="Book Antiqua"/>
        </w:rPr>
        <w:t xml:space="preserve"> i Kosovës ka strukturë të re organizative dhe funksionale.</w:t>
      </w:r>
    </w:p>
    <w:p w:rsidR="008C7C36" w:rsidRPr="0005014A" w:rsidRDefault="008C7C36" w:rsidP="00541B83">
      <w:pPr>
        <w:spacing w:after="240" w:line="276" w:lineRule="auto"/>
        <w:jc w:val="both"/>
        <w:rPr>
          <w:rFonts w:ascii="Book Antiqua" w:hAnsi="Book Antiqua"/>
        </w:rPr>
      </w:pPr>
      <w:r w:rsidRPr="0005014A">
        <w:rPr>
          <w:rFonts w:ascii="Book Antiqua" w:hAnsi="Book Antiqua"/>
        </w:rPr>
        <w:lastRenderedPageBreak/>
        <w:t>Në anën tjetër, anëtari i Këshillit të La</w:t>
      </w:r>
      <w:r w:rsidR="006D19DC">
        <w:rPr>
          <w:rFonts w:ascii="Book Antiqua" w:hAnsi="Book Antiqua"/>
        </w:rPr>
        <w:t>rtë të Drejtësisë së Shqipërisë z.</w:t>
      </w:r>
      <w:r w:rsidRPr="0005014A">
        <w:rPr>
          <w:rFonts w:ascii="Book Antiqua" w:hAnsi="Book Antiqua"/>
        </w:rPr>
        <w:t xml:space="preserve"> Gjin Gjoni, prezantoi reformat që janë duke u bërë në sistemin e drejtësisë së Republikës së Shqipërisë.</w:t>
      </w:r>
    </w:p>
    <w:p w:rsidR="00AE17A5" w:rsidRPr="0005014A" w:rsidRDefault="008C7C36" w:rsidP="00541B83">
      <w:pPr>
        <w:spacing w:after="240" w:line="276" w:lineRule="auto"/>
        <w:jc w:val="both"/>
        <w:rPr>
          <w:rFonts w:ascii="Book Antiqua" w:hAnsi="Book Antiqua"/>
        </w:rPr>
        <w:sectPr w:rsidR="00AE17A5" w:rsidRPr="0005014A" w:rsidSect="00AE17A5">
          <w:type w:val="continuous"/>
          <w:pgSz w:w="12240" w:h="15840"/>
          <w:pgMar w:top="1440" w:right="1440" w:bottom="1440" w:left="1440" w:header="720" w:footer="720" w:gutter="0"/>
          <w:cols w:num="2" w:space="720"/>
          <w:titlePg/>
          <w:docGrid w:linePitch="360"/>
        </w:sectPr>
      </w:pPr>
      <w:r w:rsidRPr="0005014A">
        <w:rPr>
          <w:rFonts w:ascii="Book Antiqua" w:hAnsi="Book Antiqua"/>
        </w:rPr>
        <w:t xml:space="preserve">Të dy bashkëbiseduesit folën edhe për bashkëpunimin e deritashëm dhe mundësitë për ngritje të këtij </w:t>
      </w:r>
      <w:r w:rsidRPr="0005014A">
        <w:rPr>
          <w:rFonts w:ascii="Book Antiqua" w:hAnsi="Book Antiqua"/>
        </w:rPr>
        <w:lastRenderedPageBreak/>
        <w:t>bashkëpunimit ndër shtetëror në sistemet e drejtësisë se dy vendeve. Ata vlerësuan bashkëpunimin e deritashëm, ndërsa vën</w:t>
      </w:r>
      <w:r w:rsidR="006D19DC">
        <w:rPr>
          <w:rFonts w:ascii="Book Antiqua" w:hAnsi="Book Antiqua"/>
        </w:rPr>
        <w:t>ë</w:t>
      </w:r>
      <w:r w:rsidRPr="0005014A">
        <w:rPr>
          <w:rFonts w:ascii="Book Antiqua" w:hAnsi="Book Antiqua"/>
        </w:rPr>
        <w:t xml:space="preserve"> theksin në ato fusha ku dy shtetet mund të </w:t>
      </w:r>
      <w:proofErr w:type="spellStart"/>
      <w:r w:rsidRPr="0005014A">
        <w:rPr>
          <w:rFonts w:ascii="Book Antiqua" w:hAnsi="Book Antiqua"/>
        </w:rPr>
        <w:t>ngrisin</w:t>
      </w:r>
      <w:proofErr w:type="spellEnd"/>
      <w:r w:rsidRPr="0005014A">
        <w:rPr>
          <w:rFonts w:ascii="Book Antiqua" w:hAnsi="Book Antiqua"/>
        </w:rPr>
        <w:t xml:space="preserve"> bashkëpunimin dhe shkëmbejnë përvojat e tyre, me qëllim të ngritjes së efikasitetit të dy sistemeve. </w:t>
      </w:r>
    </w:p>
    <w:p w:rsidR="00095474" w:rsidRPr="0005014A" w:rsidRDefault="00095474" w:rsidP="00412399">
      <w:pPr>
        <w:spacing w:line="276" w:lineRule="auto"/>
        <w:jc w:val="both"/>
        <w:rPr>
          <w:rFonts w:ascii="Book Antiqua" w:hAnsi="Book Antiqua"/>
        </w:rPr>
      </w:pPr>
    </w:p>
    <w:p w:rsidR="00095474" w:rsidRPr="0005014A" w:rsidRDefault="001B202E" w:rsidP="00412399">
      <w:pPr>
        <w:spacing w:line="276" w:lineRule="auto"/>
        <w:jc w:val="both"/>
        <w:rPr>
          <w:rFonts w:ascii="Book Antiqua" w:hAnsi="Book Antiqua"/>
        </w:rPr>
      </w:pPr>
      <w:r w:rsidRPr="0005014A">
        <w:rPr>
          <w:rFonts w:ascii="Book Antiqua" w:hAnsi="Book Antiqua"/>
          <w:noProof/>
          <w:lang w:val="en-US"/>
        </w:rPr>
        <w:drawing>
          <wp:inline distT="0" distB="0" distL="0" distR="0" wp14:anchorId="2D1B6482" wp14:editId="0EEB8999">
            <wp:extent cx="5677231" cy="3919393"/>
            <wp:effectExtent l="0" t="0" r="0" b="5080"/>
            <wp:docPr id="26" name="Picture 26" descr="D:\KPK 2017\Fotot\Qershor\IMG_7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Qershor\IMG_715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7802" cy="3919788"/>
                    </a:xfrm>
                    <a:prstGeom prst="rect">
                      <a:avLst/>
                    </a:prstGeom>
                    <a:noFill/>
                    <a:ln>
                      <a:noFill/>
                    </a:ln>
                  </pic:spPr>
                </pic:pic>
              </a:graphicData>
            </a:graphic>
          </wp:inline>
        </w:drawing>
      </w:r>
    </w:p>
    <w:p w:rsidR="00221985" w:rsidRDefault="001B202E" w:rsidP="00541B83">
      <w:pPr>
        <w:pStyle w:val="Heading2"/>
        <w:spacing w:line="276" w:lineRule="auto"/>
        <w:jc w:val="center"/>
        <w:rPr>
          <w:rFonts w:ascii="Book Antiqua" w:hAnsi="Book Antiqua"/>
        </w:rPr>
      </w:pPr>
      <w:bookmarkStart w:id="5" w:name="_Toc487446814"/>
      <w:r w:rsidRPr="0005014A">
        <w:rPr>
          <w:rFonts w:ascii="Book Antiqua" w:hAnsi="Book Antiqua"/>
        </w:rPr>
        <w:t>Kryesuesi Isufaj: KPK e angazhuar në ngritjen e kapaciteteve profesionale të prokurorive</w:t>
      </w:r>
      <w:bookmarkEnd w:id="5"/>
    </w:p>
    <w:p w:rsidR="00541B83" w:rsidRDefault="00541B83" w:rsidP="00541B83"/>
    <w:p w:rsidR="00541B83" w:rsidRPr="00541B83" w:rsidRDefault="00541B83" w:rsidP="00541B83">
      <w:pPr>
        <w:sectPr w:rsidR="00541B83" w:rsidRPr="00541B83" w:rsidSect="00C34467">
          <w:type w:val="continuous"/>
          <w:pgSz w:w="12240" w:h="15840"/>
          <w:pgMar w:top="1440" w:right="1440" w:bottom="1440" w:left="1440" w:header="720" w:footer="720" w:gutter="0"/>
          <w:cols w:space="720"/>
          <w:titlePg/>
          <w:docGrid w:linePitch="360"/>
        </w:sectPr>
      </w:pPr>
    </w:p>
    <w:p w:rsidR="001B202E" w:rsidRPr="0005014A" w:rsidRDefault="001B202E" w:rsidP="00541B83">
      <w:pPr>
        <w:spacing w:after="240" w:line="276" w:lineRule="auto"/>
        <w:jc w:val="both"/>
        <w:rPr>
          <w:rFonts w:ascii="Book Antiqua" w:hAnsi="Book Antiqua"/>
        </w:rPr>
      </w:pPr>
      <w:r w:rsidRPr="0005014A">
        <w:rPr>
          <w:rFonts w:ascii="Book Antiqua" w:hAnsi="Book Antiqua"/>
          <w:b/>
        </w:rPr>
        <w:lastRenderedPageBreak/>
        <w:t>Mitrovicë/Ferizaj, 9 qershor 2017 -</w:t>
      </w:r>
      <w:r w:rsidRPr="0005014A">
        <w:rPr>
          <w:rFonts w:ascii="Book Antiqua" w:hAnsi="Book Antiqua"/>
        </w:rPr>
        <w:t xml:space="preserve">  Kryesuesi i Këshillit </w:t>
      </w:r>
      <w:proofErr w:type="spellStart"/>
      <w:r w:rsidRPr="0005014A">
        <w:rPr>
          <w:rFonts w:ascii="Book Antiqua" w:hAnsi="Book Antiqua"/>
        </w:rPr>
        <w:t>Prokurorial</w:t>
      </w:r>
      <w:proofErr w:type="spellEnd"/>
      <w:r w:rsidRPr="0005014A">
        <w:rPr>
          <w:rFonts w:ascii="Book Antiqua" w:hAnsi="Book Antiqua"/>
        </w:rPr>
        <w:t xml:space="preserve"> të Kosovës (KPK), Blerim Isufaj, i shoqëruar nga drejtori i Sekretariatit, Lavdim Krasniqi, në kuadër të fillimit të </w:t>
      </w:r>
      <w:r w:rsidRPr="0005014A">
        <w:rPr>
          <w:rFonts w:ascii="Book Antiqua" w:hAnsi="Book Antiqua"/>
        </w:rPr>
        <w:lastRenderedPageBreak/>
        <w:t xml:space="preserve">vizitave nëpër të gjitha prokuroritë e Republikës së Kosovës, ka vizituar Prokurorinë Themelore të Mitrovicës dhe atë të Ferizajt, ku është takuar me </w:t>
      </w:r>
      <w:r w:rsidRPr="0005014A">
        <w:rPr>
          <w:rFonts w:ascii="Book Antiqua" w:hAnsi="Book Antiqua"/>
        </w:rPr>
        <w:lastRenderedPageBreak/>
        <w:t>Kryeprokurorin, prokurorët dhe stafin administrativ të kësaj prokurorie.</w:t>
      </w:r>
    </w:p>
    <w:p w:rsidR="001B202E" w:rsidRPr="0005014A" w:rsidRDefault="001B202E" w:rsidP="00541B83">
      <w:pPr>
        <w:spacing w:after="240" w:line="276" w:lineRule="auto"/>
        <w:jc w:val="both"/>
        <w:rPr>
          <w:rFonts w:ascii="Book Antiqua" w:hAnsi="Book Antiqua"/>
        </w:rPr>
      </w:pPr>
      <w:r w:rsidRPr="0005014A">
        <w:rPr>
          <w:rFonts w:ascii="Book Antiqua" w:hAnsi="Book Antiqua"/>
        </w:rPr>
        <w:t>Kryesuesi Isufaj, gjatë këtyre vizitave, është njoftuar me punët që janë duke i bërë këto prokurori, me sfidat që po ballafaqohen dhe kushtet e përgjithshme për punë të këtyre prokurorive.</w:t>
      </w:r>
    </w:p>
    <w:p w:rsidR="001B202E" w:rsidRPr="0005014A" w:rsidRDefault="001B202E" w:rsidP="00541B83">
      <w:pPr>
        <w:spacing w:after="240" w:line="276" w:lineRule="auto"/>
        <w:jc w:val="both"/>
        <w:rPr>
          <w:rFonts w:ascii="Book Antiqua" w:hAnsi="Book Antiqua"/>
        </w:rPr>
      </w:pPr>
      <w:r w:rsidRPr="0005014A">
        <w:rPr>
          <w:rFonts w:ascii="Book Antiqua" w:hAnsi="Book Antiqua"/>
        </w:rPr>
        <w:t>Po ashtu, kryesuesi Isufaj ka shikuar nga afër nevojat që i kanë departamentet e këtyre dy prokurorive.</w:t>
      </w:r>
    </w:p>
    <w:p w:rsidR="001B202E" w:rsidRPr="0005014A" w:rsidRDefault="001B202E" w:rsidP="00541B83">
      <w:pPr>
        <w:spacing w:after="240" w:line="276" w:lineRule="auto"/>
        <w:jc w:val="both"/>
        <w:rPr>
          <w:rFonts w:ascii="Book Antiqua" w:hAnsi="Book Antiqua"/>
        </w:rPr>
      </w:pPr>
      <w:r w:rsidRPr="0005014A">
        <w:rPr>
          <w:rFonts w:ascii="Book Antiqua" w:hAnsi="Book Antiqua"/>
        </w:rPr>
        <w:t xml:space="preserve">Kryesuesi i KPK-së ka thënë se Këshilli </w:t>
      </w:r>
      <w:proofErr w:type="spellStart"/>
      <w:r w:rsidRPr="0005014A">
        <w:rPr>
          <w:rFonts w:ascii="Book Antiqua" w:hAnsi="Book Antiqua"/>
        </w:rPr>
        <w:t>Prokurorial</w:t>
      </w:r>
      <w:proofErr w:type="spellEnd"/>
      <w:r w:rsidRPr="0005014A">
        <w:rPr>
          <w:rFonts w:ascii="Book Antiqua" w:hAnsi="Book Antiqua"/>
        </w:rPr>
        <w:t xml:space="preserve"> është duke punuar vazhdimisht në sigurimin e kushteve sa më të mira për punë dhe në shtimin e </w:t>
      </w:r>
      <w:r w:rsidRPr="0005014A">
        <w:rPr>
          <w:rFonts w:ascii="Book Antiqua" w:hAnsi="Book Antiqua"/>
        </w:rPr>
        <w:lastRenderedPageBreak/>
        <w:t>kapaciteteve njerëzore. Ai tha se rekrutimi i 25 prokurorëve të rinj të bërë vitin e kaluar dhe shpallja e konkursit për zgjedhjen edhe të 18 prokurorëve, do të ndikojnë në rritjen e efikasitetit të punëve nëpër prokurori.</w:t>
      </w:r>
    </w:p>
    <w:p w:rsidR="001B202E" w:rsidRPr="0005014A" w:rsidRDefault="001B202E" w:rsidP="00541B83">
      <w:pPr>
        <w:spacing w:after="240" w:line="276" w:lineRule="auto"/>
        <w:jc w:val="both"/>
        <w:rPr>
          <w:rFonts w:ascii="Book Antiqua" w:hAnsi="Book Antiqua"/>
        </w:rPr>
      </w:pPr>
      <w:r w:rsidRPr="0005014A">
        <w:rPr>
          <w:rFonts w:ascii="Book Antiqua" w:hAnsi="Book Antiqua"/>
        </w:rPr>
        <w:t>Kryesuesi përmendi edhe angazhimin e KPK-së për rekrutimin që është duke e bërë për zgjedhjen e stafit mbështetës që do të ndihmojnë në punën e prokurorëve.</w:t>
      </w:r>
    </w:p>
    <w:p w:rsidR="00CC4693" w:rsidRPr="0005014A" w:rsidRDefault="001B202E" w:rsidP="00541B83">
      <w:pPr>
        <w:spacing w:after="240" w:line="276" w:lineRule="auto"/>
        <w:jc w:val="both"/>
        <w:rPr>
          <w:rFonts w:ascii="Book Antiqua" w:hAnsi="Book Antiqua"/>
        </w:rPr>
        <w:sectPr w:rsidR="00CC4693" w:rsidRPr="0005014A" w:rsidSect="00CC4693">
          <w:type w:val="continuous"/>
          <w:pgSz w:w="12240" w:h="15840"/>
          <w:pgMar w:top="1440" w:right="1440" w:bottom="1440" w:left="1440" w:header="720" w:footer="720" w:gutter="0"/>
          <w:cols w:num="2" w:space="720"/>
          <w:titlePg/>
          <w:docGrid w:linePitch="360"/>
        </w:sectPr>
      </w:pPr>
      <w:r w:rsidRPr="0005014A">
        <w:rPr>
          <w:rFonts w:ascii="Book Antiqua" w:hAnsi="Book Antiqua"/>
        </w:rPr>
        <w:t>Kryesuesi i KPK-së, Blerim Isufaj, do të vazhdojë me vizitat në të gjitha instancat e prokurorive të Republikës së Kosovës.</w:t>
      </w:r>
    </w:p>
    <w:p w:rsidR="00CC4693" w:rsidRPr="0005014A" w:rsidRDefault="00CC4693" w:rsidP="00412399">
      <w:pPr>
        <w:spacing w:line="276" w:lineRule="auto"/>
        <w:jc w:val="both"/>
        <w:rPr>
          <w:rFonts w:ascii="Book Antiqua" w:hAnsi="Book Antiqua"/>
        </w:rPr>
      </w:pPr>
    </w:p>
    <w:p w:rsidR="00CC4693" w:rsidRPr="0005014A" w:rsidRDefault="00AE3FB1" w:rsidP="00412399">
      <w:pPr>
        <w:spacing w:line="276" w:lineRule="auto"/>
        <w:jc w:val="both"/>
        <w:rPr>
          <w:rFonts w:ascii="Book Antiqua" w:hAnsi="Book Antiqua"/>
        </w:rPr>
      </w:pPr>
      <w:r w:rsidRPr="0005014A">
        <w:rPr>
          <w:rFonts w:ascii="Book Antiqua" w:hAnsi="Book Antiqua"/>
          <w:noProof/>
          <w:lang w:val="en-US"/>
        </w:rPr>
        <w:drawing>
          <wp:inline distT="0" distB="0" distL="0" distR="0" wp14:anchorId="7D0A7929" wp14:editId="15D71E25">
            <wp:extent cx="5943600" cy="3964602"/>
            <wp:effectExtent l="0" t="0" r="0" b="0"/>
            <wp:docPr id="27" name="Picture 27" descr="D:\KPK 2017\Fotot\Qershor\LP3B2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Qershor\LP3B205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CC4693" w:rsidRDefault="00AE3FB1" w:rsidP="00412399">
      <w:pPr>
        <w:pStyle w:val="Heading2"/>
        <w:spacing w:line="276" w:lineRule="auto"/>
        <w:jc w:val="center"/>
        <w:rPr>
          <w:rFonts w:ascii="Book Antiqua" w:hAnsi="Book Antiqua"/>
        </w:rPr>
      </w:pPr>
      <w:bookmarkStart w:id="6" w:name="_Toc487446815"/>
      <w:r w:rsidRPr="0005014A">
        <w:rPr>
          <w:rFonts w:ascii="Book Antiqua" w:hAnsi="Book Antiqua"/>
        </w:rPr>
        <w:lastRenderedPageBreak/>
        <w:t>Vlerësohet mbështetja e institucioneve të BE-së për KPK-në</w:t>
      </w:r>
      <w:bookmarkEnd w:id="6"/>
    </w:p>
    <w:p w:rsidR="00541B83" w:rsidRDefault="00541B83" w:rsidP="00541B83"/>
    <w:p w:rsidR="00541B83" w:rsidRPr="00541B83" w:rsidRDefault="00541B83" w:rsidP="00541B83">
      <w:pPr>
        <w:sectPr w:rsidR="00541B83" w:rsidRPr="00541B83" w:rsidSect="00C34467">
          <w:type w:val="continuous"/>
          <w:pgSz w:w="12240" w:h="15840"/>
          <w:pgMar w:top="1440" w:right="1440" w:bottom="1440" w:left="1440" w:header="720" w:footer="720" w:gutter="0"/>
          <w:cols w:space="720"/>
          <w:titlePg/>
          <w:docGrid w:linePitch="360"/>
        </w:sectPr>
      </w:pPr>
    </w:p>
    <w:p w:rsidR="00AE3FB1" w:rsidRPr="0005014A" w:rsidRDefault="00AE3FB1" w:rsidP="00541B83">
      <w:pPr>
        <w:spacing w:after="240" w:line="276" w:lineRule="auto"/>
        <w:jc w:val="both"/>
        <w:rPr>
          <w:rFonts w:ascii="Book Antiqua" w:hAnsi="Book Antiqua"/>
        </w:rPr>
      </w:pPr>
      <w:r w:rsidRPr="0005014A">
        <w:rPr>
          <w:rFonts w:ascii="Book Antiqua" w:hAnsi="Book Antiqua"/>
          <w:b/>
        </w:rPr>
        <w:lastRenderedPageBreak/>
        <w:t>Prishtinë, 13 qershor 2017 -</w:t>
      </w:r>
      <w:r w:rsidRPr="0005014A">
        <w:rPr>
          <w:rFonts w:ascii="Book Antiqua" w:hAnsi="Book Antiqua"/>
        </w:rPr>
        <w:t xml:space="preserve"> Kryesuesi i Këshillit </w:t>
      </w:r>
      <w:proofErr w:type="spellStart"/>
      <w:r w:rsidRPr="0005014A">
        <w:rPr>
          <w:rFonts w:ascii="Book Antiqua" w:hAnsi="Book Antiqua"/>
        </w:rPr>
        <w:t>Prokurorial</w:t>
      </w:r>
      <w:proofErr w:type="spellEnd"/>
      <w:r w:rsidRPr="0005014A">
        <w:rPr>
          <w:rFonts w:ascii="Book Antiqua" w:hAnsi="Book Antiqua"/>
        </w:rPr>
        <w:t xml:space="preserve"> të Kosovës (KPK), Blerim Isufaj, ka pritur në takim një delegacion të Kapaciteteve të Administrimit dhe Planifikimit Civil (CPCC) të BE-së, në përbërje të </w:t>
      </w:r>
      <w:proofErr w:type="spellStart"/>
      <w:r w:rsidRPr="0005014A">
        <w:rPr>
          <w:rFonts w:ascii="Book Antiqua" w:hAnsi="Book Antiqua"/>
        </w:rPr>
        <w:t>të</w:t>
      </w:r>
      <w:proofErr w:type="spellEnd"/>
      <w:r w:rsidRPr="0005014A">
        <w:rPr>
          <w:rFonts w:ascii="Book Antiqua" w:hAnsi="Book Antiqua"/>
        </w:rPr>
        <w:t xml:space="preserve"> cilit ishin </w:t>
      </w:r>
      <w:proofErr w:type="spellStart"/>
      <w:r w:rsidRPr="0005014A">
        <w:rPr>
          <w:rFonts w:ascii="Book Antiqua" w:hAnsi="Book Antiqua"/>
        </w:rPr>
        <w:t>Jean</w:t>
      </w:r>
      <w:proofErr w:type="spellEnd"/>
      <w:r w:rsidRPr="0005014A">
        <w:rPr>
          <w:rFonts w:ascii="Book Antiqua" w:hAnsi="Book Antiqua"/>
        </w:rPr>
        <w:t xml:space="preserve"> </w:t>
      </w:r>
      <w:proofErr w:type="spellStart"/>
      <w:r w:rsidRPr="0005014A">
        <w:rPr>
          <w:rFonts w:ascii="Book Antiqua" w:hAnsi="Book Antiqua"/>
        </w:rPr>
        <w:t>Marc</w:t>
      </w:r>
      <w:proofErr w:type="spellEnd"/>
      <w:r w:rsidRPr="0005014A">
        <w:rPr>
          <w:rFonts w:ascii="Book Antiqua" w:hAnsi="Book Antiqua"/>
        </w:rPr>
        <w:t xml:space="preserve"> </w:t>
      </w:r>
      <w:proofErr w:type="spellStart"/>
      <w:r w:rsidRPr="0005014A">
        <w:rPr>
          <w:rFonts w:ascii="Book Antiqua" w:hAnsi="Book Antiqua"/>
        </w:rPr>
        <w:t>Pisani</w:t>
      </w:r>
      <w:proofErr w:type="spellEnd"/>
      <w:r w:rsidRPr="0005014A">
        <w:rPr>
          <w:rFonts w:ascii="Book Antiqua" w:hAnsi="Book Antiqua"/>
        </w:rPr>
        <w:t xml:space="preserve">, Udhëheqës i Divizionit - Drejtimi i Operacioneve dhe </w:t>
      </w:r>
      <w:proofErr w:type="spellStart"/>
      <w:r w:rsidRPr="0005014A">
        <w:rPr>
          <w:rFonts w:ascii="Book Antiqua" w:hAnsi="Book Antiqua"/>
        </w:rPr>
        <w:t>Holger</w:t>
      </w:r>
      <w:proofErr w:type="spellEnd"/>
      <w:r w:rsidRPr="0005014A">
        <w:rPr>
          <w:rFonts w:ascii="Book Antiqua" w:hAnsi="Book Antiqua"/>
        </w:rPr>
        <w:t xml:space="preserve"> </w:t>
      </w:r>
      <w:proofErr w:type="spellStart"/>
      <w:r w:rsidRPr="0005014A">
        <w:rPr>
          <w:rFonts w:ascii="Book Antiqua" w:hAnsi="Book Antiqua"/>
        </w:rPr>
        <w:t>Osterrieder</w:t>
      </w:r>
      <w:proofErr w:type="spellEnd"/>
      <w:r w:rsidRPr="0005014A">
        <w:rPr>
          <w:rFonts w:ascii="Book Antiqua" w:hAnsi="Book Antiqua"/>
        </w:rPr>
        <w:t>, Udhëheqës i Sektorit për Evropën - Drejtimi i Operacioneve.</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Në fillim të takimit, kryesuesi Isufaj prezantoi strukturën e re të KPK-së të bërë me ndryshimet e fundit ligjore, ndërsa foli për punët që janë duke u bërë dhe planifikimet për të ardhmen.</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Kryesuesi Isufaj me këtë rast ka vlerësuar bashkëpunimin dhe mbështetj</w:t>
      </w:r>
      <w:r w:rsidR="00162F56">
        <w:rPr>
          <w:rFonts w:ascii="Book Antiqua" w:hAnsi="Book Antiqua"/>
        </w:rPr>
        <w:t xml:space="preserve">en e institucioneve të BE-së në </w:t>
      </w:r>
      <w:r w:rsidRPr="0005014A">
        <w:rPr>
          <w:rFonts w:ascii="Book Antiqua" w:hAnsi="Book Antiqua"/>
        </w:rPr>
        <w:t xml:space="preserve">përgjithësi, por edhe atyre në Kosovë, </w:t>
      </w:r>
      <w:r w:rsidRPr="0005014A">
        <w:rPr>
          <w:rFonts w:ascii="Book Antiqua" w:hAnsi="Book Antiqua"/>
        </w:rPr>
        <w:lastRenderedPageBreak/>
        <w:t xml:space="preserve">siç është EULEX-i, dhënë për sistemin </w:t>
      </w:r>
      <w:proofErr w:type="spellStart"/>
      <w:r w:rsidRPr="0005014A">
        <w:rPr>
          <w:rFonts w:ascii="Book Antiqua" w:hAnsi="Book Antiqua"/>
        </w:rPr>
        <w:t>prokurorial</w:t>
      </w:r>
      <w:proofErr w:type="spellEnd"/>
      <w:r w:rsidRPr="0005014A">
        <w:rPr>
          <w:rFonts w:ascii="Book Antiqua" w:hAnsi="Book Antiqua"/>
        </w:rPr>
        <w:t xml:space="preserve"> të Kosovës.</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 xml:space="preserve">Në anën tjetër, përfaqësuesit e delegacionit të BE-së, pasi vlerësuan punën që është duke e bërë KPK, shprehën gatishmërinë për mbështetje të mëtutjeshme të sistemit </w:t>
      </w:r>
      <w:proofErr w:type="spellStart"/>
      <w:r w:rsidRPr="0005014A">
        <w:rPr>
          <w:rFonts w:ascii="Book Antiqua" w:hAnsi="Book Antiqua"/>
        </w:rPr>
        <w:t>prokurorial</w:t>
      </w:r>
      <w:proofErr w:type="spellEnd"/>
      <w:r w:rsidRPr="0005014A">
        <w:rPr>
          <w:rFonts w:ascii="Book Antiqua" w:hAnsi="Book Antiqua"/>
        </w:rPr>
        <w:t xml:space="preserve"> të Kosovës me qëllim të ngritjes së efikasitetit në punë.</w:t>
      </w:r>
    </w:p>
    <w:p w:rsidR="00CC4693" w:rsidRPr="0005014A" w:rsidRDefault="00AE3FB1" w:rsidP="00541B83">
      <w:pPr>
        <w:spacing w:after="240" w:line="276" w:lineRule="auto"/>
        <w:jc w:val="both"/>
        <w:rPr>
          <w:rFonts w:ascii="Book Antiqua" w:hAnsi="Book Antiqua"/>
        </w:rPr>
      </w:pPr>
      <w:r w:rsidRPr="0005014A">
        <w:rPr>
          <w:rFonts w:ascii="Book Antiqua" w:hAnsi="Book Antiqua"/>
        </w:rPr>
        <w:t xml:space="preserve">Gjatë këtij takimi u bisedua edhe për numrin e lëndëve të vjetra, ku lidhur me këtë temë kryesuesi Isufaj tha se rritja e numrit të prokurorëve ka ndikuar në rritjen e numrit të lëndëve të vjetra të zgjidhura. Ai tha se sistemi </w:t>
      </w:r>
      <w:proofErr w:type="spellStart"/>
      <w:r w:rsidRPr="0005014A">
        <w:rPr>
          <w:rFonts w:ascii="Book Antiqua" w:hAnsi="Book Antiqua"/>
        </w:rPr>
        <w:t>prokurorial</w:t>
      </w:r>
      <w:proofErr w:type="spellEnd"/>
      <w:r w:rsidRPr="0005014A">
        <w:rPr>
          <w:rFonts w:ascii="Book Antiqua" w:hAnsi="Book Antiqua"/>
        </w:rPr>
        <w:t xml:space="preserve"> ka vendosur si prioritet zgjidhjen e lëndëve të vjetra me qëllim të mos lejimit të parashkrimit të tyre.</w:t>
      </w:r>
    </w:p>
    <w:p w:rsidR="00AE3FB1" w:rsidRPr="0005014A" w:rsidRDefault="00AE3FB1" w:rsidP="00412399">
      <w:pPr>
        <w:spacing w:line="276" w:lineRule="auto"/>
        <w:jc w:val="both"/>
        <w:rPr>
          <w:rFonts w:ascii="Book Antiqua" w:hAnsi="Book Antiqua"/>
        </w:rPr>
      </w:pPr>
    </w:p>
    <w:p w:rsidR="00AE3FB1" w:rsidRPr="0005014A" w:rsidRDefault="00AE3FB1" w:rsidP="00412399">
      <w:pPr>
        <w:spacing w:line="276" w:lineRule="auto"/>
        <w:jc w:val="both"/>
        <w:rPr>
          <w:rFonts w:ascii="Book Antiqua" w:hAnsi="Book Antiqua"/>
        </w:rPr>
        <w:sectPr w:rsidR="00AE3FB1" w:rsidRPr="0005014A" w:rsidSect="00AE3FB1">
          <w:type w:val="continuous"/>
          <w:pgSz w:w="12240" w:h="15840"/>
          <w:pgMar w:top="1440" w:right="1440" w:bottom="1440" w:left="1440" w:header="720" w:footer="720" w:gutter="0"/>
          <w:cols w:num="2" w:space="720"/>
          <w:titlePg/>
          <w:docGrid w:linePitch="360"/>
        </w:sectPr>
      </w:pPr>
    </w:p>
    <w:p w:rsidR="00AE3FB1" w:rsidRPr="0005014A" w:rsidRDefault="00AE3FB1" w:rsidP="00412399">
      <w:pPr>
        <w:spacing w:line="276" w:lineRule="auto"/>
        <w:jc w:val="both"/>
        <w:rPr>
          <w:rFonts w:ascii="Book Antiqua" w:hAnsi="Book Antiqua"/>
        </w:rPr>
      </w:pPr>
    </w:p>
    <w:p w:rsidR="00AE3FB1" w:rsidRPr="0005014A" w:rsidRDefault="000B5DBE" w:rsidP="00412399">
      <w:pPr>
        <w:spacing w:line="276" w:lineRule="auto"/>
        <w:jc w:val="both"/>
        <w:rPr>
          <w:rFonts w:ascii="Book Antiqua" w:hAnsi="Book Antiqua"/>
        </w:rPr>
      </w:pPr>
      <w:r w:rsidRPr="0005014A">
        <w:rPr>
          <w:rFonts w:ascii="Book Antiqua" w:hAnsi="Book Antiqua"/>
          <w:noProof/>
          <w:lang w:val="en-US"/>
        </w:rPr>
        <w:lastRenderedPageBreak/>
        <w:drawing>
          <wp:inline distT="0" distB="0" distL="0" distR="0" wp14:anchorId="78AC3BD8" wp14:editId="0280B579">
            <wp:extent cx="5943600" cy="4117576"/>
            <wp:effectExtent l="0" t="0" r="0" b="0"/>
            <wp:docPr id="30" name="Picture 30" descr="D:\KPK 2017\Fotot\Qershor\LP3B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Qershor\LP3B210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17576"/>
                    </a:xfrm>
                    <a:prstGeom prst="rect">
                      <a:avLst/>
                    </a:prstGeom>
                    <a:noFill/>
                    <a:ln>
                      <a:noFill/>
                    </a:ln>
                  </pic:spPr>
                </pic:pic>
              </a:graphicData>
            </a:graphic>
          </wp:inline>
        </w:drawing>
      </w:r>
    </w:p>
    <w:p w:rsidR="00AE3FB1" w:rsidRDefault="00AE3FB1" w:rsidP="00412399">
      <w:pPr>
        <w:pStyle w:val="Heading2"/>
        <w:spacing w:line="276" w:lineRule="auto"/>
        <w:jc w:val="center"/>
        <w:rPr>
          <w:rFonts w:ascii="Book Antiqua" w:hAnsi="Book Antiqua"/>
        </w:rPr>
      </w:pPr>
      <w:bookmarkStart w:id="7" w:name="_Toc487446816"/>
      <w:r w:rsidRPr="0005014A">
        <w:rPr>
          <w:rFonts w:ascii="Book Antiqua" w:hAnsi="Book Antiqua"/>
        </w:rPr>
        <w:t>Isufaj: Vlerësoj mbështetjen në luftën kundër pasurisë së fituar në mënyrë joligjore</w:t>
      </w:r>
      <w:bookmarkEnd w:id="7"/>
    </w:p>
    <w:p w:rsidR="00541B83" w:rsidRDefault="00541B83" w:rsidP="00541B83"/>
    <w:p w:rsidR="00541B83" w:rsidRPr="00541B83" w:rsidRDefault="00541B83" w:rsidP="00541B83">
      <w:pPr>
        <w:sectPr w:rsidR="00541B83" w:rsidRPr="00541B83" w:rsidSect="00C34467">
          <w:type w:val="continuous"/>
          <w:pgSz w:w="12240" w:h="15840"/>
          <w:pgMar w:top="1440" w:right="1440" w:bottom="1440" w:left="1440" w:header="720" w:footer="720" w:gutter="0"/>
          <w:cols w:space="720"/>
          <w:titlePg/>
          <w:docGrid w:linePitch="360"/>
        </w:sectPr>
      </w:pPr>
    </w:p>
    <w:p w:rsidR="00AE3FB1" w:rsidRPr="0005014A" w:rsidRDefault="00AE3FB1" w:rsidP="00541B83">
      <w:pPr>
        <w:spacing w:after="240" w:line="276" w:lineRule="auto"/>
        <w:jc w:val="both"/>
        <w:rPr>
          <w:rFonts w:ascii="Book Antiqua" w:hAnsi="Book Antiqua"/>
        </w:rPr>
      </w:pPr>
      <w:r w:rsidRPr="0005014A">
        <w:rPr>
          <w:rFonts w:ascii="Book Antiqua" w:hAnsi="Book Antiqua"/>
          <w:b/>
        </w:rPr>
        <w:lastRenderedPageBreak/>
        <w:t>Prishtinë, 15 qershor 2017 -</w:t>
      </w:r>
      <w:r w:rsidRPr="0005014A">
        <w:rPr>
          <w:rFonts w:ascii="Book Antiqua" w:hAnsi="Book Antiqua"/>
        </w:rPr>
        <w:t xml:space="preserve"> Kryesuesi i Këshillit </w:t>
      </w:r>
      <w:proofErr w:type="spellStart"/>
      <w:r w:rsidRPr="0005014A">
        <w:rPr>
          <w:rFonts w:ascii="Book Antiqua" w:hAnsi="Book Antiqua"/>
        </w:rPr>
        <w:t>Prokurorial</w:t>
      </w:r>
      <w:proofErr w:type="spellEnd"/>
      <w:r w:rsidRPr="0005014A">
        <w:rPr>
          <w:rFonts w:ascii="Book Antiqua" w:hAnsi="Book Antiqua"/>
        </w:rPr>
        <w:t xml:space="preserve"> të Kosovës (KPK), Blerim Isufaj, ka pritur në takim udhëheqësin e projektit “Mbështetje e mëtejshme Institucioneve te Kosovës në luftën kundër krimit te organizuar, korrupsionit dhe ekstremizmit të dhunshëm”, </w:t>
      </w:r>
      <w:proofErr w:type="spellStart"/>
      <w:r w:rsidRPr="0005014A">
        <w:rPr>
          <w:rFonts w:ascii="Book Antiqua" w:hAnsi="Book Antiqua"/>
        </w:rPr>
        <w:t>Ian</w:t>
      </w:r>
      <w:proofErr w:type="spellEnd"/>
      <w:r w:rsidRPr="0005014A">
        <w:rPr>
          <w:rFonts w:ascii="Book Antiqua" w:hAnsi="Book Antiqua"/>
        </w:rPr>
        <w:t xml:space="preserve"> </w:t>
      </w:r>
      <w:proofErr w:type="spellStart"/>
      <w:r w:rsidRPr="0005014A">
        <w:rPr>
          <w:rFonts w:ascii="Book Antiqua" w:hAnsi="Book Antiqua"/>
        </w:rPr>
        <w:t>McDonald</w:t>
      </w:r>
      <w:proofErr w:type="spellEnd"/>
      <w:r w:rsidRPr="0005014A">
        <w:rPr>
          <w:rFonts w:ascii="Book Antiqua" w:hAnsi="Book Antiqua"/>
        </w:rPr>
        <w:t>.</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 xml:space="preserve">Kryesuesi Isufaj ka njoftuar z. </w:t>
      </w:r>
      <w:proofErr w:type="spellStart"/>
      <w:r w:rsidRPr="0005014A">
        <w:rPr>
          <w:rFonts w:ascii="Book Antiqua" w:hAnsi="Book Antiqua"/>
        </w:rPr>
        <w:t>McDonald</w:t>
      </w:r>
      <w:proofErr w:type="spellEnd"/>
      <w:r w:rsidRPr="0005014A">
        <w:rPr>
          <w:rFonts w:ascii="Book Antiqua" w:hAnsi="Book Antiqua"/>
        </w:rPr>
        <w:t xml:space="preserve"> me funksionimin e sistemit </w:t>
      </w:r>
      <w:proofErr w:type="spellStart"/>
      <w:r w:rsidRPr="0005014A">
        <w:rPr>
          <w:rFonts w:ascii="Book Antiqua" w:hAnsi="Book Antiqua"/>
        </w:rPr>
        <w:t>prokurorial</w:t>
      </w:r>
      <w:proofErr w:type="spellEnd"/>
      <w:r w:rsidRPr="0005014A">
        <w:rPr>
          <w:rFonts w:ascii="Book Antiqua" w:hAnsi="Book Antiqua"/>
        </w:rPr>
        <w:t xml:space="preserve"> të Kosovës, në veçanti me rior</w:t>
      </w:r>
      <w:r w:rsidR="00541B83">
        <w:rPr>
          <w:rFonts w:ascii="Book Antiqua" w:hAnsi="Book Antiqua"/>
        </w:rPr>
        <w:t>ganizimin e bërë në këtë sistem,</w:t>
      </w:r>
      <w:r w:rsidRPr="0005014A">
        <w:rPr>
          <w:rFonts w:ascii="Book Antiqua" w:hAnsi="Book Antiqua"/>
        </w:rPr>
        <w:t xml:space="preserve"> ku me ndryshimet e fundit ligjore sistemi </w:t>
      </w:r>
      <w:proofErr w:type="spellStart"/>
      <w:r w:rsidRPr="0005014A">
        <w:rPr>
          <w:rFonts w:ascii="Book Antiqua" w:hAnsi="Book Antiqua"/>
        </w:rPr>
        <w:lastRenderedPageBreak/>
        <w:t>prokurorial</w:t>
      </w:r>
      <w:proofErr w:type="spellEnd"/>
      <w:r w:rsidRPr="0005014A">
        <w:rPr>
          <w:rFonts w:ascii="Book Antiqua" w:hAnsi="Book Antiqua"/>
        </w:rPr>
        <w:t xml:space="preserve"> i Kosovës ka strukturë të r</w:t>
      </w:r>
      <w:r w:rsidR="00541B83">
        <w:rPr>
          <w:rFonts w:ascii="Book Antiqua" w:hAnsi="Book Antiqua"/>
        </w:rPr>
        <w:t>e organizative dhe funksionale.</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Udhëheqësi i Projektit</w:t>
      </w:r>
      <w:r w:rsidR="00541B83">
        <w:rPr>
          <w:rFonts w:ascii="Book Antiqua" w:hAnsi="Book Antiqua"/>
        </w:rPr>
        <w:t>,</w:t>
      </w:r>
      <w:r w:rsidRPr="0005014A">
        <w:rPr>
          <w:rFonts w:ascii="Book Antiqua" w:hAnsi="Book Antiqua"/>
        </w:rPr>
        <w:t xml:space="preserve"> </w:t>
      </w:r>
      <w:proofErr w:type="spellStart"/>
      <w:r w:rsidRPr="0005014A">
        <w:rPr>
          <w:rFonts w:ascii="Book Antiqua" w:hAnsi="Book Antiqua"/>
        </w:rPr>
        <w:t>McDonald</w:t>
      </w:r>
      <w:proofErr w:type="spellEnd"/>
      <w:r w:rsidRPr="0005014A">
        <w:rPr>
          <w:rFonts w:ascii="Book Antiqua" w:hAnsi="Book Antiqua"/>
        </w:rPr>
        <w:t>, tha se që</w:t>
      </w:r>
      <w:r w:rsidR="00541B83">
        <w:rPr>
          <w:rFonts w:ascii="Book Antiqua" w:hAnsi="Book Antiqua"/>
        </w:rPr>
        <w:t>llimi i projektit që ai udhëheq</w:t>
      </w:r>
      <w:r w:rsidRPr="0005014A">
        <w:rPr>
          <w:rFonts w:ascii="Book Antiqua" w:hAnsi="Book Antiqua"/>
        </w:rPr>
        <w:t xml:space="preserve"> është mbështetja e sistemit </w:t>
      </w:r>
      <w:proofErr w:type="spellStart"/>
      <w:r w:rsidRPr="0005014A">
        <w:rPr>
          <w:rFonts w:ascii="Book Antiqua" w:hAnsi="Book Antiqua"/>
        </w:rPr>
        <w:t>prokurorial</w:t>
      </w:r>
      <w:proofErr w:type="spellEnd"/>
      <w:r w:rsidRPr="0005014A">
        <w:rPr>
          <w:rFonts w:ascii="Book Antiqua" w:hAnsi="Book Antiqua"/>
        </w:rPr>
        <w:t xml:space="preserve"> në luftën kundër krimit të organ</w:t>
      </w:r>
      <w:r w:rsidR="00541B83">
        <w:rPr>
          <w:rFonts w:ascii="Book Antiqua" w:hAnsi="Book Antiqua"/>
        </w:rPr>
        <w:t>izuar dhe korrupsionit, me thek</w:t>
      </w:r>
      <w:r w:rsidRPr="0005014A">
        <w:rPr>
          <w:rFonts w:ascii="Book Antiqua" w:hAnsi="Book Antiqua"/>
        </w:rPr>
        <w:t xml:space="preserve">s të veçantë në konfiskimin e </w:t>
      </w:r>
      <w:proofErr w:type="spellStart"/>
      <w:r w:rsidRPr="0005014A">
        <w:rPr>
          <w:rFonts w:ascii="Book Antiqua" w:hAnsi="Book Antiqua"/>
        </w:rPr>
        <w:t>aseteve</w:t>
      </w:r>
      <w:proofErr w:type="spellEnd"/>
      <w:r w:rsidRPr="0005014A">
        <w:rPr>
          <w:rFonts w:ascii="Book Antiqua" w:hAnsi="Book Antiqua"/>
        </w:rPr>
        <w:t xml:space="preserve"> të fituara në mënyrë të kundërligjshme.</w:t>
      </w:r>
    </w:p>
    <w:p w:rsidR="00AE3FB1" w:rsidRPr="0005014A" w:rsidRDefault="00AE3FB1" w:rsidP="00541B83">
      <w:pPr>
        <w:spacing w:after="240" w:line="276" w:lineRule="auto"/>
        <w:jc w:val="both"/>
        <w:rPr>
          <w:rFonts w:ascii="Book Antiqua" w:hAnsi="Book Antiqua"/>
        </w:rPr>
      </w:pPr>
      <w:r w:rsidRPr="0005014A">
        <w:rPr>
          <w:rFonts w:ascii="Book Antiqua" w:hAnsi="Book Antiqua"/>
        </w:rPr>
        <w:t xml:space="preserve">Ndërsa kryesuesi Isufaj tha se është duke punuar në këtë drejtim, si dhe shprehi vullnetin për angazhimin e </w:t>
      </w:r>
      <w:r w:rsidRPr="0005014A">
        <w:rPr>
          <w:rFonts w:ascii="Book Antiqua" w:hAnsi="Book Antiqua"/>
        </w:rPr>
        <w:lastRenderedPageBreak/>
        <w:t xml:space="preserve">mëtejmë të sistemit </w:t>
      </w:r>
      <w:proofErr w:type="spellStart"/>
      <w:r w:rsidRPr="0005014A">
        <w:rPr>
          <w:rFonts w:ascii="Book Antiqua" w:hAnsi="Book Antiqua"/>
        </w:rPr>
        <w:t>prokurorial</w:t>
      </w:r>
      <w:proofErr w:type="spellEnd"/>
      <w:r w:rsidRPr="0005014A">
        <w:rPr>
          <w:rFonts w:ascii="Book Antiqua" w:hAnsi="Book Antiqua"/>
        </w:rPr>
        <w:t xml:space="preserve"> në luftën kundër pasurisë së fituar në mënyrë joligjore.</w:t>
      </w:r>
    </w:p>
    <w:p w:rsidR="00541B83" w:rsidRPr="0005014A" w:rsidRDefault="00AE3FB1" w:rsidP="00541B83">
      <w:pPr>
        <w:spacing w:after="240" w:line="276" w:lineRule="auto"/>
        <w:jc w:val="both"/>
        <w:rPr>
          <w:rFonts w:ascii="Book Antiqua" w:hAnsi="Book Antiqua"/>
        </w:rPr>
      </w:pPr>
      <w:r w:rsidRPr="0005014A">
        <w:rPr>
          <w:rFonts w:ascii="Book Antiqua" w:hAnsi="Book Antiqua"/>
        </w:rPr>
        <w:t xml:space="preserve">Lidhur me konfiskimin e </w:t>
      </w:r>
      <w:proofErr w:type="spellStart"/>
      <w:r w:rsidRPr="0005014A">
        <w:rPr>
          <w:rFonts w:ascii="Book Antiqua" w:hAnsi="Book Antiqua"/>
        </w:rPr>
        <w:t>aseteve</w:t>
      </w:r>
      <w:proofErr w:type="spellEnd"/>
      <w:r w:rsidRPr="0005014A">
        <w:rPr>
          <w:rFonts w:ascii="Book Antiqua" w:hAnsi="Book Antiqua"/>
        </w:rPr>
        <w:t xml:space="preserve"> të fituara në mënyrë të kundërligjshëm, të </w:t>
      </w:r>
      <w:r w:rsidRPr="0005014A">
        <w:rPr>
          <w:rFonts w:ascii="Book Antiqua" w:hAnsi="Book Antiqua"/>
        </w:rPr>
        <w:lastRenderedPageBreak/>
        <w:t xml:space="preserve">dy bashkëbiseduesit folën për legjislacionin që rregullon këtë fushë dhe u pajtuan që nevojitet plotësim-ndryshim i tij, me qëllim të rritjes së efikasitetit në konfiskimin e </w:t>
      </w:r>
      <w:proofErr w:type="spellStart"/>
      <w:r w:rsidRPr="0005014A">
        <w:rPr>
          <w:rFonts w:ascii="Book Antiqua" w:hAnsi="Book Antiqua"/>
        </w:rPr>
        <w:t>aseteve</w:t>
      </w:r>
      <w:proofErr w:type="spellEnd"/>
      <w:r w:rsidRPr="0005014A">
        <w:rPr>
          <w:rFonts w:ascii="Book Antiqua" w:hAnsi="Book Antiqua"/>
        </w:rPr>
        <w:t xml:space="preserve"> të fitu</w:t>
      </w:r>
      <w:r w:rsidR="00541B83">
        <w:rPr>
          <w:rFonts w:ascii="Book Antiqua" w:hAnsi="Book Antiqua"/>
        </w:rPr>
        <w:t>ara në mënyrë të kundërligjshme.</w:t>
      </w:r>
    </w:p>
    <w:p w:rsidR="00AE3FB1" w:rsidRPr="0005014A" w:rsidRDefault="00AE3FB1" w:rsidP="00412399">
      <w:pPr>
        <w:spacing w:line="276" w:lineRule="auto"/>
        <w:jc w:val="both"/>
        <w:rPr>
          <w:rFonts w:ascii="Book Antiqua" w:hAnsi="Book Antiqua"/>
        </w:rPr>
        <w:sectPr w:rsidR="00AE3FB1" w:rsidRPr="0005014A" w:rsidSect="00AE3FB1">
          <w:type w:val="continuous"/>
          <w:pgSz w:w="12240" w:h="15840"/>
          <w:pgMar w:top="1440" w:right="1440" w:bottom="1440" w:left="1440" w:header="720" w:footer="720" w:gutter="0"/>
          <w:cols w:num="2" w:space="720"/>
          <w:titlePg/>
          <w:docGrid w:linePitch="360"/>
        </w:sectPr>
      </w:pPr>
    </w:p>
    <w:p w:rsidR="00940B3C" w:rsidRPr="0005014A" w:rsidRDefault="00940B3C" w:rsidP="00412399">
      <w:pPr>
        <w:spacing w:line="276" w:lineRule="auto"/>
        <w:jc w:val="both"/>
        <w:rPr>
          <w:rFonts w:ascii="Book Antiqua" w:hAnsi="Book Antiqua"/>
        </w:rPr>
      </w:pPr>
      <w:r w:rsidRPr="0005014A">
        <w:rPr>
          <w:rFonts w:ascii="Book Antiqua" w:hAnsi="Book Antiqua"/>
          <w:noProof/>
          <w:lang w:val="en-US"/>
        </w:rPr>
        <w:lastRenderedPageBreak/>
        <w:drawing>
          <wp:inline distT="0" distB="0" distL="0" distR="0" wp14:anchorId="1EBE9AEE" wp14:editId="114A6A3E">
            <wp:extent cx="5943003" cy="3586038"/>
            <wp:effectExtent l="0" t="0" r="635" b="0"/>
            <wp:docPr id="43" name="Picture 43" descr="D:\KPK 2017\Fotot\Qershor\IMG_2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PK 2017\Fotot\Qershor\IMG_215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86398"/>
                    </a:xfrm>
                    <a:prstGeom prst="rect">
                      <a:avLst/>
                    </a:prstGeom>
                    <a:noFill/>
                    <a:ln>
                      <a:noFill/>
                    </a:ln>
                  </pic:spPr>
                </pic:pic>
              </a:graphicData>
            </a:graphic>
          </wp:inline>
        </w:drawing>
      </w:r>
    </w:p>
    <w:p w:rsidR="00940B3C" w:rsidRPr="0005014A" w:rsidRDefault="00940B3C" w:rsidP="00412399">
      <w:pPr>
        <w:pStyle w:val="Heading2"/>
        <w:spacing w:line="276" w:lineRule="auto"/>
        <w:jc w:val="center"/>
        <w:rPr>
          <w:rFonts w:ascii="Book Antiqua" w:hAnsi="Book Antiqua"/>
        </w:rPr>
        <w:sectPr w:rsidR="00940B3C" w:rsidRPr="0005014A" w:rsidSect="00C34467">
          <w:type w:val="continuous"/>
          <w:pgSz w:w="12240" w:h="15840"/>
          <w:pgMar w:top="1440" w:right="1440" w:bottom="1440" w:left="1440" w:header="720" w:footer="720" w:gutter="0"/>
          <w:cols w:space="720"/>
          <w:titlePg/>
          <w:docGrid w:linePitch="360"/>
        </w:sectPr>
      </w:pPr>
      <w:bookmarkStart w:id="8" w:name="_Toc487446817"/>
      <w:r w:rsidRPr="0005014A">
        <w:rPr>
          <w:rFonts w:ascii="Book Antiqua" w:hAnsi="Book Antiqua"/>
        </w:rPr>
        <w:t>Kryesuesi Isufaj: Terrorizmi dhe pastrimi i parave është kërcënim global</w:t>
      </w:r>
      <w:bookmarkEnd w:id="8"/>
    </w:p>
    <w:p w:rsidR="0092095A" w:rsidRPr="0005014A" w:rsidRDefault="0092095A" w:rsidP="00412399">
      <w:pPr>
        <w:spacing w:line="276" w:lineRule="auto"/>
        <w:jc w:val="both"/>
        <w:rPr>
          <w:rFonts w:ascii="Book Antiqua" w:hAnsi="Book Antiqua"/>
        </w:rPr>
      </w:pPr>
    </w:p>
    <w:p w:rsidR="00261BB5" w:rsidRPr="0005014A" w:rsidRDefault="00261BB5" w:rsidP="00412399">
      <w:pPr>
        <w:spacing w:line="276" w:lineRule="auto"/>
        <w:jc w:val="both"/>
        <w:rPr>
          <w:rFonts w:ascii="Book Antiqua" w:hAnsi="Book Antiqua"/>
          <w:b/>
        </w:rPr>
        <w:sectPr w:rsidR="00261BB5" w:rsidRPr="0005014A" w:rsidSect="00C34467">
          <w:type w:val="continuous"/>
          <w:pgSz w:w="12240" w:h="15840"/>
          <w:pgMar w:top="1440" w:right="1440" w:bottom="1440" w:left="1440" w:header="720" w:footer="720" w:gutter="0"/>
          <w:cols w:space="720"/>
          <w:titlePg/>
          <w:docGrid w:linePitch="360"/>
        </w:sectPr>
      </w:pPr>
    </w:p>
    <w:p w:rsidR="0092095A" w:rsidRPr="0005014A" w:rsidRDefault="00940B3C" w:rsidP="009D4B6A">
      <w:pPr>
        <w:spacing w:after="240" w:line="276" w:lineRule="auto"/>
        <w:jc w:val="both"/>
        <w:rPr>
          <w:rFonts w:ascii="Book Antiqua" w:hAnsi="Book Antiqua"/>
        </w:rPr>
      </w:pPr>
      <w:r w:rsidRPr="0005014A">
        <w:rPr>
          <w:rFonts w:ascii="Book Antiqua" w:hAnsi="Book Antiqua"/>
          <w:b/>
        </w:rPr>
        <w:lastRenderedPageBreak/>
        <w:t>Prishtinë, 28 qershor 2017 –</w:t>
      </w:r>
      <w:r w:rsidRPr="0005014A">
        <w:rPr>
          <w:rFonts w:ascii="Book Antiqua" w:hAnsi="Book Antiqua"/>
        </w:rPr>
        <w:t xml:space="preserve"> Kryesuesi i K</w:t>
      </w:r>
      <w:r w:rsidR="00133654">
        <w:rPr>
          <w:rFonts w:ascii="Book Antiqua" w:hAnsi="Book Antiqua"/>
        </w:rPr>
        <w:t xml:space="preserve">ëshillit </w:t>
      </w:r>
      <w:proofErr w:type="spellStart"/>
      <w:r w:rsidR="00133654">
        <w:rPr>
          <w:rFonts w:ascii="Book Antiqua" w:hAnsi="Book Antiqua"/>
        </w:rPr>
        <w:t>Prokurorial</w:t>
      </w:r>
      <w:proofErr w:type="spellEnd"/>
      <w:r w:rsidR="00133654">
        <w:rPr>
          <w:rFonts w:ascii="Book Antiqua" w:hAnsi="Book Antiqua"/>
        </w:rPr>
        <w:t xml:space="preserve"> të Kosovës</w:t>
      </w:r>
      <w:r w:rsidRPr="0005014A">
        <w:rPr>
          <w:rFonts w:ascii="Book Antiqua" w:hAnsi="Book Antiqua"/>
        </w:rPr>
        <w:t xml:space="preserve"> Blerim Isufaj, ka mar</w:t>
      </w:r>
      <w:r w:rsidR="00133654">
        <w:rPr>
          <w:rFonts w:ascii="Book Antiqua" w:hAnsi="Book Antiqua"/>
        </w:rPr>
        <w:t xml:space="preserve">rë pjesë në punëtorinë me temë </w:t>
      </w:r>
      <w:r w:rsidRPr="0005014A">
        <w:rPr>
          <w:rFonts w:ascii="Book Antiqua" w:hAnsi="Book Antiqua"/>
        </w:rPr>
        <w:t xml:space="preserve">“Financimi i Terrorizmit dhe Pastrimi i Parave”, e organizuar nga Departamenti i Drejtësisë së SHBA-ve, Programi Ndërkombëtar i Asistencës për Trajnimin e Hetimeve Penale </w:t>
      </w:r>
    </w:p>
    <w:p w:rsidR="00940B3C" w:rsidRPr="0005014A" w:rsidRDefault="00940B3C" w:rsidP="009D4B6A">
      <w:pPr>
        <w:spacing w:after="240" w:line="276" w:lineRule="auto"/>
        <w:jc w:val="both"/>
        <w:rPr>
          <w:rFonts w:ascii="Book Antiqua" w:hAnsi="Book Antiqua"/>
        </w:rPr>
      </w:pPr>
      <w:r w:rsidRPr="0005014A">
        <w:rPr>
          <w:rFonts w:ascii="Book Antiqua" w:hAnsi="Book Antiqua"/>
        </w:rPr>
        <w:lastRenderedPageBreak/>
        <w:t xml:space="preserve">(ICITAP) dhe Programi për Ndihmë, Trajnim dhe Zhvillim </w:t>
      </w:r>
      <w:proofErr w:type="spellStart"/>
      <w:r w:rsidRPr="0005014A">
        <w:rPr>
          <w:rFonts w:ascii="Book Antiqua" w:hAnsi="Book Antiqua"/>
        </w:rPr>
        <w:t>Prokurorial</w:t>
      </w:r>
      <w:proofErr w:type="spellEnd"/>
      <w:r w:rsidRPr="0005014A">
        <w:rPr>
          <w:rFonts w:ascii="Book Antiqua" w:hAnsi="Book Antiqua"/>
        </w:rPr>
        <w:t xml:space="preserve"> Jashtë Vendit (OPDAT) në Kosovë.</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 xml:space="preserve">Para të pranishmëve të kësaj punëtorie, kryesuesi Isufaj tha: “Fillimisht falënderoj Departamentin e Drejtësisë së SHBA-së, ICITAP-in dhe OPDAT-in për ftesën që të jem pjesë e kësaj punëtorie që në fokus ka parandalimin dhe </w:t>
      </w:r>
      <w:r w:rsidRPr="0005014A">
        <w:rPr>
          <w:rFonts w:ascii="Book Antiqua" w:hAnsi="Book Antiqua"/>
        </w:rPr>
        <w:lastRenderedPageBreak/>
        <w:t>luftimin e financimit të terrorizmit dhe pastrimit të parave.</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 xml:space="preserve">Zonja dhe zotërinj, financimi i terrorizmit dhe pastrimi i parave, sot është kërcënim global dhe se asnjë vend nuk është tërësisht i mbrojtur nga kjo dukuri. Në këtë drejtim edhe Kosova është sfiduar dukshëm nga kjo formë e kriminalitetit viteve të fundit, ku si rezultat i kontestit socio-politik dhe kompetencave të ndara dhe shpesh </w:t>
      </w:r>
      <w:proofErr w:type="spellStart"/>
      <w:r w:rsidRPr="0005014A">
        <w:rPr>
          <w:rFonts w:ascii="Book Antiqua" w:hAnsi="Book Antiqua"/>
        </w:rPr>
        <w:t>moskoordinim</w:t>
      </w:r>
      <w:proofErr w:type="spellEnd"/>
      <w:r w:rsidRPr="0005014A">
        <w:rPr>
          <w:rFonts w:ascii="Book Antiqua" w:hAnsi="Book Antiqua"/>
        </w:rPr>
        <w:t xml:space="preserve"> adekuat në mes të institucioneve ndërkombëtare dhe vendore për sundimin e ligjit ka krijuar terrenin për shtrirjen e kësaj dukurie edhe në vendin tonë.</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Si rezultat, fillimisht përmes financimit nga organi</w:t>
      </w:r>
      <w:r w:rsidR="009D4B6A">
        <w:rPr>
          <w:rFonts w:ascii="Book Antiqua" w:hAnsi="Book Antiqua"/>
        </w:rPr>
        <w:t xml:space="preserve">zata të dyshimta janë promovuar </w:t>
      </w:r>
      <w:r w:rsidRPr="0005014A">
        <w:rPr>
          <w:rFonts w:ascii="Book Antiqua" w:hAnsi="Book Antiqua"/>
        </w:rPr>
        <w:t>idetë fundamentaliste/konservatore fetare e që gradualisht kanë evoluar në ide të dhunshme ekstremiste dhe pjesëmarrjen në aktivitete terroriste.</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Institucionet vendore përgjegjëse për sundimin e ligjit, viteve të fundit janë angazhuar me gjithë kapacitetin e tyre për të luftuar dhe parandaluar këtë formë të kriminalitetit. Në këtë drejtim përmes një koordinimi të mirë në mes të policisë, prokurorisë dhe institucioneve tjera është arritur që të ketë rezultate konkrete duke parandaluar dukshëm këtë dukuri në vendin tonë.</w:t>
      </w:r>
    </w:p>
    <w:p w:rsidR="00940B3C" w:rsidRPr="0005014A" w:rsidRDefault="00940B3C" w:rsidP="009D4B6A">
      <w:pPr>
        <w:spacing w:after="240" w:line="276" w:lineRule="auto"/>
        <w:jc w:val="both"/>
        <w:rPr>
          <w:rFonts w:ascii="Book Antiqua" w:hAnsi="Book Antiqua"/>
        </w:rPr>
      </w:pPr>
      <w:r w:rsidRPr="0005014A">
        <w:rPr>
          <w:rFonts w:ascii="Book Antiqua" w:hAnsi="Book Antiqua"/>
        </w:rPr>
        <w:lastRenderedPageBreak/>
        <w:t xml:space="preserve">Megjithatë, institucionet e sundimit të ligjit e në veçanti sistemi </w:t>
      </w:r>
      <w:proofErr w:type="spellStart"/>
      <w:r w:rsidRPr="0005014A">
        <w:rPr>
          <w:rFonts w:ascii="Book Antiqua" w:hAnsi="Book Antiqua"/>
        </w:rPr>
        <w:t>prokurorial</w:t>
      </w:r>
      <w:proofErr w:type="spellEnd"/>
      <w:r w:rsidRPr="0005014A">
        <w:rPr>
          <w:rFonts w:ascii="Book Antiqua" w:hAnsi="Book Antiqua"/>
        </w:rPr>
        <w:t xml:space="preserve"> ende ka nevojë të madhe për ngritje të kapaciteteve profesionale, përvetësim të praktikave më moderne, si dhe rritjen e bashkëpunimit ndërkombëtarë në luftimin dhe parandalimin efikas të kësaj dukurie.</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 xml:space="preserve">Të vetëdijshëm për seriozitetin e kësaj forme të kriminalitetit dhe kërcënimit që ka për vendin dhe më gjerë, sistemi </w:t>
      </w:r>
      <w:proofErr w:type="spellStart"/>
      <w:r w:rsidRPr="0005014A">
        <w:rPr>
          <w:rFonts w:ascii="Book Antiqua" w:hAnsi="Book Antiqua"/>
        </w:rPr>
        <w:t>prokurorial</w:t>
      </w:r>
      <w:proofErr w:type="spellEnd"/>
      <w:r w:rsidRPr="0005014A">
        <w:rPr>
          <w:rFonts w:ascii="Book Antiqua" w:hAnsi="Book Antiqua"/>
        </w:rPr>
        <w:t xml:space="preserve"> në kuadër të planeve të punës e ka përcaktuar si prioritet ngritjen e kapaciteteve të prokurorëve për luftimin efikas të financimit të terrorizmit dhe pastrimit të parave.</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Andaj, mbështetja e juaj përmes trajnimeve dhe me infrastrukturë është tejet e rëndësishme dhe faktor kyç për suksesin tonë në këtë mision.</w:t>
      </w:r>
    </w:p>
    <w:p w:rsidR="00940B3C" w:rsidRPr="0005014A" w:rsidRDefault="00940B3C" w:rsidP="009D4B6A">
      <w:pPr>
        <w:spacing w:after="240" w:line="276" w:lineRule="auto"/>
        <w:jc w:val="both"/>
        <w:rPr>
          <w:rFonts w:ascii="Book Antiqua" w:hAnsi="Book Antiqua"/>
        </w:rPr>
      </w:pPr>
      <w:r w:rsidRPr="0005014A">
        <w:rPr>
          <w:rFonts w:ascii="Book Antiqua" w:hAnsi="Book Antiqua"/>
        </w:rPr>
        <w:t>Ne ju jemi mirënjohës për mbështetjen tuaj dhe mbetemi me shpresë se ne do të vazhdojmë bashkëpunimin e shkëlqyer edhe në të ardhmen.</w:t>
      </w:r>
    </w:p>
    <w:p w:rsidR="00940B3C" w:rsidRPr="0005014A" w:rsidRDefault="00940B3C" w:rsidP="009D4B6A">
      <w:pPr>
        <w:spacing w:after="240" w:line="276" w:lineRule="auto"/>
        <w:jc w:val="both"/>
        <w:rPr>
          <w:rFonts w:ascii="Book Antiqua" w:hAnsi="Book Antiqua"/>
        </w:rPr>
      </w:pPr>
    </w:p>
    <w:p w:rsidR="00031713" w:rsidRPr="0005014A" w:rsidRDefault="00940B3C" w:rsidP="009D4B6A">
      <w:pPr>
        <w:spacing w:after="240" w:line="276" w:lineRule="auto"/>
        <w:jc w:val="both"/>
        <w:rPr>
          <w:rFonts w:ascii="Book Antiqua" w:hAnsi="Book Antiqua"/>
        </w:rPr>
      </w:pPr>
      <w:r w:rsidRPr="0005014A">
        <w:rPr>
          <w:rFonts w:ascii="Book Antiqua" w:hAnsi="Book Antiqua"/>
        </w:rPr>
        <w:t xml:space="preserve">Për fund me lejoni të ju uroj suksese në këtë punëtori dhe të shprehë përkushtimin tim të plotë për bashkëpunimin me institucionet e drejtësisë së SHBA-së.” </w:t>
      </w:r>
    </w:p>
    <w:p w:rsidR="00E41C05" w:rsidRPr="0005014A" w:rsidRDefault="00E41C05" w:rsidP="00412399">
      <w:pPr>
        <w:spacing w:line="276" w:lineRule="auto"/>
        <w:jc w:val="both"/>
        <w:rPr>
          <w:rFonts w:ascii="Book Antiqua" w:hAnsi="Book Antiqua"/>
        </w:rPr>
      </w:pPr>
    </w:p>
    <w:p w:rsidR="00E41C05" w:rsidRPr="0005014A" w:rsidRDefault="00E41C05" w:rsidP="00412399">
      <w:pPr>
        <w:spacing w:line="276" w:lineRule="auto"/>
        <w:jc w:val="both"/>
        <w:rPr>
          <w:rFonts w:ascii="Book Antiqua" w:hAnsi="Book Antiqua"/>
        </w:rPr>
      </w:pPr>
    </w:p>
    <w:p w:rsidR="00E41C05" w:rsidRPr="0005014A" w:rsidRDefault="00E41C05" w:rsidP="00412399">
      <w:pPr>
        <w:spacing w:line="276" w:lineRule="auto"/>
        <w:jc w:val="both"/>
        <w:rPr>
          <w:rFonts w:ascii="Book Antiqua" w:hAnsi="Book Antiqua"/>
        </w:rPr>
        <w:sectPr w:rsidR="00E41C05" w:rsidRPr="0005014A" w:rsidSect="00261BB5">
          <w:type w:val="continuous"/>
          <w:pgSz w:w="12240" w:h="15840"/>
          <w:pgMar w:top="1440" w:right="1440" w:bottom="1440" w:left="1440" w:header="720" w:footer="720" w:gutter="0"/>
          <w:cols w:num="2" w:space="720"/>
          <w:titlePg/>
          <w:docGrid w:linePitch="360"/>
        </w:sectPr>
      </w:pPr>
    </w:p>
    <w:p w:rsidR="00D63AE2" w:rsidRPr="0005014A" w:rsidRDefault="00875EBE" w:rsidP="00412399">
      <w:pPr>
        <w:pStyle w:val="Heading1"/>
        <w:numPr>
          <w:ilvl w:val="0"/>
          <w:numId w:val="14"/>
        </w:numPr>
        <w:spacing w:line="276" w:lineRule="auto"/>
        <w:jc w:val="center"/>
      </w:pPr>
      <w:bookmarkStart w:id="9" w:name="_Toc487446818"/>
      <w:r w:rsidRPr="0005014A">
        <w:lastRenderedPageBreak/>
        <w:t>Aktivitetet e</w:t>
      </w:r>
      <w:r w:rsidR="002D357D" w:rsidRPr="0005014A">
        <w:t xml:space="preserve"> </w:t>
      </w:r>
      <w:r w:rsidR="00D63AE2" w:rsidRPr="0005014A">
        <w:t>Komision</w:t>
      </w:r>
      <w:r w:rsidR="0051581F" w:rsidRPr="0005014A">
        <w:t>eve</w:t>
      </w:r>
      <w:r w:rsidR="002D357D" w:rsidRPr="0005014A">
        <w:t xml:space="preserve"> të</w:t>
      </w:r>
      <w:r w:rsidR="00D63AE2" w:rsidRPr="0005014A">
        <w:t xml:space="preserve"> Përhersh</w:t>
      </w:r>
      <w:r w:rsidR="0051581F" w:rsidRPr="0005014A">
        <w:t>me</w:t>
      </w:r>
      <w:bookmarkEnd w:id="9"/>
    </w:p>
    <w:p w:rsidR="00475CC8" w:rsidRPr="0005014A" w:rsidRDefault="00475CC8" w:rsidP="00412399">
      <w:pPr>
        <w:spacing w:line="276" w:lineRule="auto"/>
      </w:pPr>
    </w:p>
    <w:p w:rsidR="00AC541D" w:rsidRPr="0005014A" w:rsidRDefault="00031713" w:rsidP="00412399">
      <w:pPr>
        <w:spacing w:line="276" w:lineRule="auto"/>
      </w:pPr>
      <w:r w:rsidRPr="0005014A">
        <w:rPr>
          <w:noProof/>
          <w:lang w:val="en-US"/>
        </w:rPr>
        <w:drawing>
          <wp:inline distT="0" distB="0" distL="0" distR="0" wp14:anchorId="6EDA8577" wp14:editId="503F283B">
            <wp:extent cx="5943600" cy="3964602"/>
            <wp:effectExtent l="0" t="0" r="0" b="0"/>
            <wp:docPr id="37" name="Picture 37" descr="D:\KPK 2017\Fotot\Qershor\LP3B1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Qershor\LP3B199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F971C5" w:rsidRDefault="00031713" w:rsidP="009D4B6A">
      <w:pPr>
        <w:pStyle w:val="Heading2"/>
        <w:spacing w:line="276" w:lineRule="auto"/>
        <w:jc w:val="center"/>
        <w:rPr>
          <w:rFonts w:ascii="Book Antiqua" w:hAnsi="Book Antiqua"/>
        </w:rPr>
      </w:pPr>
      <w:bookmarkStart w:id="10" w:name="_Toc487446819"/>
      <w:r w:rsidRPr="0005014A">
        <w:rPr>
          <w:rFonts w:ascii="Book Antiqua" w:hAnsi="Book Antiqua"/>
        </w:rPr>
        <w:t>Komisioni për Çështje Normative bënë plotësim-ndryshimin e dy udhëzimeve administrative</w:t>
      </w:r>
      <w:bookmarkEnd w:id="10"/>
    </w:p>
    <w:p w:rsidR="009D4B6A" w:rsidRDefault="009D4B6A" w:rsidP="009D4B6A"/>
    <w:p w:rsidR="009D4B6A" w:rsidRPr="009D4B6A" w:rsidRDefault="009D4B6A" w:rsidP="009D4B6A">
      <w:pPr>
        <w:sectPr w:rsidR="009D4B6A" w:rsidRPr="009D4B6A" w:rsidSect="00C34467">
          <w:type w:val="continuous"/>
          <w:pgSz w:w="12240" w:h="15840"/>
          <w:pgMar w:top="1440" w:right="1440" w:bottom="1440" w:left="1440" w:header="720" w:footer="720" w:gutter="0"/>
          <w:cols w:space="720"/>
          <w:titlePg/>
          <w:docGrid w:linePitch="360"/>
        </w:sectPr>
      </w:pPr>
    </w:p>
    <w:p w:rsidR="00031713" w:rsidRPr="0005014A" w:rsidRDefault="00031713" w:rsidP="009D4B6A">
      <w:pPr>
        <w:spacing w:after="240" w:line="276" w:lineRule="auto"/>
        <w:jc w:val="both"/>
        <w:rPr>
          <w:rFonts w:ascii="Book Antiqua" w:eastAsia="Times New Roman" w:hAnsi="Book Antiqua"/>
        </w:rPr>
      </w:pPr>
      <w:r w:rsidRPr="0005014A">
        <w:rPr>
          <w:rFonts w:ascii="Book Antiqua" w:eastAsia="Times New Roman" w:hAnsi="Book Antiqua"/>
          <w:b/>
        </w:rPr>
        <w:lastRenderedPageBreak/>
        <w:t>Prishtinë, 9 qershor 2017 -</w:t>
      </w:r>
      <w:r w:rsidRPr="0005014A">
        <w:rPr>
          <w:rFonts w:ascii="Book Antiqua" w:eastAsia="Times New Roman" w:hAnsi="Book Antiqua"/>
        </w:rPr>
        <w:t xml:space="preserve"> Komisioni për Çështje Normative ka mbajtur takimin e radhës ku u diskutua lidhur me Udhëzim</w:t>
      </w:r>
      <w:r w:rsidR="009D4B6A">
        <w:rPr>
          <w:rFonts w:ascii="Book Antiqua" w:eastAsia="Times New Roman" w:hAnsi="Book Antiqua"/>
        </w:rPr>
        <w:t>in</w:t>
      </w:r>
      <w:r w:rsidRPr="0005014A">
        <w:rPr>
          <w:rFonts w:ascii="Book Antiqua" w:eastAsia="Times New Roman" w:hAnsi="Book Antiqua"/>
        </w:rPr>
        <w:t xml:space="preserve"> Administrativ Nr. 01/2017, për Ndryshimin dhe Plotësimin e Udhëzimit Administrativ Nr. 01/2016, përcaktimin e shpenzimeve t</w:t>
      </w:r>
      <w:r w:rsidR="009D4B6A">
        <w:rPr>
          <w:rFonts w:ascii="Book Antiqua" w:eastAsia="Times New Roman" w:hAnsi="Book Antiqua"/>
        </w:rPr>
        <w:t>ë</w:t>
      </w:r>
      <w:r w:rsidRPr="0005014A">
        <w:rPr>
          <w:rFonts w:ascii="Book Antiqua" w:eastAsia="Times New Roman" w:hAnsi="Book Antiqua"/>
        </w:rPr>
        <w:t xml:space="preserve"> reprezentacionit dhe Udhëzim</w:t>
      </w:r>
      <w:r w:rsidR="009D4B6A">
        <w:rPr>
          <w:rFonts w:ascii="Book Antiqua" w:eastAsia="Times New Roman" w:hAnsi="Book Antiqua"/>
        </w:rPr>
        <w:t>in</w:t>
      </w:r>
      <w:r w:rsidRPr="0005014A">
        <w:rPr>
          <w:rFonts w:ascii="Book Antiqua" w:eastAsia="Times New Roman" w:hAnsi="Book Antiqua"/>
        </w:rPr>
        <w:t xml:space="preserve"> Administrativ Nr. 02/2017, për Ndryshimin dhe Plotësimin e Udhëzimit Administrativ Nr. 02/2016, </w:t>
      </w:r>
      <w:r w:rsidRPr="0005014A">
        <w:rPr>
          <w:rFonts w:ascii="Book Antiqua" w:eastAsia="Times New Roman" w:hAnsi="Book Antiqua"/>
        </w:rPr>
        <w:lastRenderedPageBreak/>
        <w:t xml:space="preserve">për përdorimin e telefonave fiks dhe mobil në Këshillin </w:t>
      </w:r>
      <w:proofErr w:type="spellStart"/>
      <w:r w:rsidRPr="0005014A">
        <w:rPr>
          <w:rFonts w:ascii="Book Antiqua" w:eastAsia="Times New Roman" w:hAnsi="Book Antiqua"/>
        </w:rPr>
        <w:t>Prokurorial</w:t>
      </w:r>
      <w:proofErr w:type="spellEnd"/>
      <w:r w:rsidRPr="0005014A">
        <w:rPr>
          <w:rFonts w:ascii="Book Antiqua" w:eastAsia="Times New Roman" w:hAnsi="Book Antiqua"/>
        </w:rPr>
        <w:t xml:space="preserve"> dhe prokuroritë e Republikës së Kosovës.</w:t>
      </w:r>
    </w:p>
    <w:p w:rsidR="00031713" w:rsidRPr="0005014A" w:rsidRDefault="00031713" w:rsidP="009D4B6A">
      <w:pPr>
        <w:spacing w:after="240" w:line="276" w:lineRule="auto"/>
        <w:jc w:val="both"/>
        <w:rPr>
          <w:rFonts w:ascii="Book Antiqua" w:eastAsia="Times New Roman" w:hAnsi="Book Antiqua"/>
        </w:rPr>
      </w:pPr>
      <w:r w:rsidRPr="0005014A">
        <w:rPr>
          <w:rFonts w:ascii="Book Antiqua" w:eastAsia="Times New Roman" w:hAnsi="Book Antiqua"/>
        </w:rPr>
        <w:t xml:space="preserve">Në këtë takim pjesëmarrës ishin tre anëtarë të Komisionit për Çështje Normative, nga administrata Drejtori i Sekretariatit dhe përfaqësuesi i </w:t>
      </w:r>
      <w:r w:rsidR="00133654">
        <w:rPr>
          <w:rFonts w:ascii="Book Antiqua" w:eastAsia="Times New Roman" w:hAnsi="Book Antiqua"/>
        </w:rPr>
        <w:t>D</w:t>
      </w:r>
      <w:r w:rsidRPr="0005014A">
        <w:rPr>
          <w:rFonts w:ascii="Book Antiqua" w:eastAsia="Times New Roman" w:hAnsi="Book Antiqua"/>
        </w:rPr>
        <w:t>ivizionit për Buxhet dhe Financa.</w:t>
      </w:r>
    </w:p>
    <w:p w:rsidR="00031713" w:rsidRPr="0005014A" w:rsidRDefault="00031713" w:rsidP="009D4B6A">
      <w:pPr>
        <w:spacing w:after="240" w:line="276" w:lineRule="auto"/>
        <w:jc w:val="both"/>
        <w:rPr>
          <w:rFonts w:ascii="Book Antiqua" w:eastAsia="Times New Roman" w:hAnsi="Book Antiqua"/>
        </w:rPr>
      </w:pPr>
      <w:r w:rsidRPr="0005014A">
        <w:rPr>
          <w:rFonts w:ascii="Book Antiqua" w:eastAsia="Times New Roman" w:hAnsi="Book Antiqua"/>
        </w:rPr>
        <w:t xml:space="preserve">Kryesuesi i Komisionit fillimisht i njoftoi të pranishmit me qëllimin e plotësimit </w:t>
      </w:r>
      <w:r w:rsidRPr="0005014A">
        <w:rPr>
          <w:rFonts w:ascii="Book Antiqua" w:eastAsia="Times New Roman" w:hAnsi="Book Antiqua"/>
        </w:rPr>
        <w:lastRenderedPageBreak/>
        <w:t xml:space="preserve">dhe ndryshimit të këtyre dy udhëzimeve, që ka të bëjë me ndryshimet që janë bërë në kuadër të sekretariatit të Këshillit </w:t>
      </w:r>
      <w:proofErr w:type="spellStart"/>
      <w:r w:rsidRPr="0005014A">
        <w:rPr>
          <w:rFonts w:ascii="Book Antiqua" w:eastAsia="Times New Roman" w:hAnsi="Book Antiqua"/>
        </w:rPr>
        <w:t>Prokurorial</w:t>
      </w:r>
      <w:proofErr w:type="spellEnd"/>
      <w:r w:rsidRPr="0005014A">
        <w:rPr>
          <w:rFonts w:ascii="Book Antiqua" w:eastAsia="Times New Roman" w:hAnsi="Book Antiqua"/>
        </w:rPr>
        <w:t xml:space="preserve"> të Kosovës, pas riorganizimit të tij dhe me qëllim të zvogëlimit të shpenzimeve që kanë të bëjnë me reprezentacion dhe shpenzimet e telefonisë mobile dhe fikse të sistemit </w:t>
      </w:r>
      <w:proofErr w:type="spellStart"/>
      <w:r w:rsidRPr="0005014A">
        <w:rPr>
          <w:rFonts w:ascii="Book Antiqua" w:eastAsia="Times New Roman" w:hAnsi="Book Antiqua"/>
        </w:rPr>
        <w:t>prokurorial</w:t>
      </w:r>
      <w:proofErr w:type="spellEnd"/>
      <w:r w:rsidRPr="0005014A">
        <w:rPr>
          <w:rFonts w:ascii="Book Antiqua" w:eastAsia="Times New Roman" w:hAnsi="Book Antiqua"/>
        </w:rPr>
        <w:t xml:space="preserve"> në përgjithësi.</w:t>
      </w:r>
    </w:p>
    <w:p w:rsidR="00031713" w:rsidRPr="0005014A" w:rsidRDefault="00031713" w:rsidP="009D4B6A">
      <w:pPr>
        <w:spacing w:after="240" w:line="276" w:lineRule="auto"/>
        <w:jc w:val="both"/>
        <w:rPr>
          <w:rFonts w:ascii="Book Antiqua" w:eastAsia="Times New Roman" w:hAnsi="Book Antiqua"/>
        </w:rPr>
      </w:pPr>
      <w:r w:rsidRPr="0005014A">
        <w:rPr>
          <w:rFonts w:ascii="Book Antiqua" w:eastAsia="Times New Roman" w:hAnsi="Book Antiqua"/>
        </w:rPr>
        <w:lastRenderedPageBreak/>
        <w:t>Pas diskutimeve lidhur me caktimin e shumave për reprezentacion dhe telefoni mobile e fikse, anëtarët e Komisionit miratuan këto dy udhëzime dhe të njëjtat u rekomanduan për miratim nga Këshilli në takimin e radhës së tij.</w:t>
      </w:r>
    </w:p>
    <w:p w:rsidR="00031713" w:rsidRDefault="00031713" w:rsidP="00412399">
      <w:pPr>
        <w:spacing w:line="276" w:lineRule="auto"/>
        <w:rPr>
          <w:rFonts w:ascii="Book Antiqua" w:eastAsia="Times New Roman" w:hAnsi="Book Antiqua"/>
          <w:color w:val="333333"/>
        </w:rPr>
      </w:pPr>
    </w:p>
    <w:p w:rsidR="009D4B6A" w:rsidRDefault="009D4B6A" w:rsidP="00412399">
      <w:pPr>
        <w:spacing w:line="276" w:lineRule="auto"/>
        <w:rPr>
          <w:rFonts w:ascii="Book Antiqua" w:eastAsia="Times New Roman" w:hAnsi="Book Antiqua"/>
          <w:color w:val="333333"/>
        </w:rPr>
      </w:pPr>
    </w:p>
    <w:p w:rsidR="009D4B6A" w:rsidRPr="0005014A" w:rsidRDefault="009D4B6A" w:rsidP="00412399">
      <w:pPr>
        <w:spacing w:line="276" w:lineRule="auto"/>
        <w:rPr>
          <w:rFonts w:ascii="Book Antiqua" w:eastAsia="Times New Roman" w:hAnsi="Book Antiqua"/>
          <w:color w:val="333333"/>
        </w:rPr>
        <w:sectPr w:rsidR="009D4B6A" w:rsidRPr="0005014A" w:rsidSect="00031713">
          <w:type w:val="continuous"/>
          <w:pgSz w:w="12240" w:h="15840"/>
          <w:pgMar w:top="1440" w:right="1440" w:bottom="1440" w:left="1440" w:header="720" w:footer="720" w:gutter="0"/>
          <w:cols w:num="2" w:space="720"/>
          <w:titlePg/>
          <w:docGrid w:linePitch="360"/>
        </w:sectPr>
      </w:pPr>
    </w:p>
    <w:p w:rsidR="003A2FA3" w:rsidRPr="0005014A" w:rsidRDefault="003A2FA3" w:rsidP="00412399">
      <w:pPr>
        <w:spacing w:line="276" w:lineRule="auto"/>
      </w:pPr>
    </w:p>
    <w:p w:rsidR="003A2FA3" w:rsidRPr="0005014A" w:rsidRDefault="00B851EB" w:rsidP="00412399">
      <w:pPr>
        <w:spacing w:line="276" w:lineRule="auto"/>
      </w:pPr>
      <w:r>
        <w:rPr>
          <w:noProof/>
          <w:lang w:val="en-US"/>
        </w:rPr>
        <w:drawing>
          <wp:inline distT="0" distB="0" distL="0" distR="0" wp14:anchorId="21F73EF8" wp14:editId="25377A46">
            <wp:extent cx="5943600" cy="3964602"/>
            <wp:effectExtent l="0" t="0" r="0" b="0"/>
            <wp:docPr id="1" name="Picture 1" descr="D:\KPK 2017\Fotot\Qershor\LP3B2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Qershor\LP3B215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DE2EB6" w:rsidRDefault="00E83F2F" w:rsidP="009D4B6A">
      <w:pPr>
        <w:pStyle w:val="Heading2"/>
        <w:spacing w:line="276" w:lineRule="auto"/>
        <w:jc w:val="center"/>
        <w:rPr>
          <w:rFonts w:ascii="Book Antiqua" w:hAnsi="Book Antiqua"/>
        </w:rPr>
      </w:pPr>
      <w:bookmarkStart w:id="11" w:name="_Toc487446820"/>
      <w:r>
        <w:rPr>
          <w:rFonts w:ascii="Book Antiqua" w:hAnsi="Book Antiqua"/>
        </w:rPr>
        <w:t>Është mbajtur takimi</w:t>
      </w:r>
      <w:r w:rsidR="00DE2EB6" w:rsidRPr="0005014A">
        <w:rPr>
          <w:rFonts w:ascii="Book Antiqua" w:hAnsi="Book Antiqua"/>
        </w:rPr>
        <w:t xml:space="preserve"> i Komisioni për Administrimin e Prokurorive</w:t>
      </w:r>
      <w:bookmarkEnd w:id="11"/>
    </w:p>
    <w:p w:rsidR="009D4B6A" w:rsidRPr="0005014A" w:rsidRDefault="009D4B6A" w:rsidP="00412399">
      <w:pPr>
        <w:spacing w:line="276" w:lineRule="auto"/>
        <w:jc w:val="both"/>
        <w:rPr>
          <w:rFonts w:ascii="Book Antiqua" w:hAnsi="Book Antiqua"/>
        </w:rPr>
        <w:sectPr w:rsidR="009D4B6A" w:rsidRPr="0005014A" w:rsidSect="00C34467">
          <w:type w:val="continuous"/>
          <w:pgSz w:w="12240" w:h="15840"/>
          <w:pgMar w:top="1440" w:right="1440" w:bottom="1440" w:left="1440" w:header="720" w:footer="720" w:gutter="0"/>
          <w:cols w:space="720"/>
          <w:titlePg/>
          <w:docGrid w:linePitch="360"/>
        </w:sectPr>
      </w:pPr>
    </w:p>
    <w:p w:rsidR="00DE2EB6" w:rsidRPr="0005014A" w:rsidRDefault="00DE2EB6" w:rsidP="009D4B6A">
      <w:pPr>
        <w:spacing w:after="240" w:line="276" w:lineRule="auto"/>
        <w:jc w:val="both"/>
        <w:rPr>
          <w:rFonts w:ascii="Book Antiqua" w:hAnsi="Book Antiqua"/>
        </w:rPr>
      </w:pPr>
      <w:r w:rsidRPr="0005014A">
        <w:rPr>
          <w:rFonts w:ascii="Book Antiqua" w:hAnsi="Book Antiqua"/>
          <w:b/>
        </w:rPr>
        <w:lastRenderedPageBreak/>
        <w:t xml:space="preserve">Prishtinë, 23 qershor 2017 - </w:t>
      </w:r>
      <w:r w:rsidRPr="0005014A">
        <w:rPr>
          <w:rFonts w:ascii="Book Antiqua" w:hAnsi="Book Antiqua"/>
        </w:rPr>
        <w:t xml:space="preserve"> Komisioni për Administrimin e Prokurorive, ka mbajtur takimin e parë pas themeli</w:t>
      </w:r>
      <w:r w:rsidR="009D4B6A">
        <w:rPr>
          <w:rFonts w:ascii="Book Antiqua" w:hAnsi="Book Antiqua"/>
        </w:rPr>
        <w:t>mi</w:t>
      </w:r>
      <w:r w:rsidRPr="0005014A">
        <w:rPr>
          <w:rFonts w:ascii="Book Antiqua" w:hAnsi="Book Antiqua"/>
        </w:rPr>
        <w:t xml:space="preserve">t nga Këshilli </w:t>
      </w:r>
      <w:proofErr w:type="spellStart"/>
      <w:r w:rsidRPr="0005014A">
        <w:rPr>
          <w:rFonts w:ascii="Book Antiqua" w:hAnsi="Book Antiqua"/>
        </w:rPr>
        <w:t>Prokurorial</w:t>
      </w:r>
      <w:proofErr w:type="spellEnd"/>
      <w:r w:rsidRPr="0005014A">
        <w:rPr>
          <w:rFonts w:ascii="Book Antiqua" w:hAnsi="Book Antiqua"/>
        </w:rPr>
        <w:t xml:space="preserve"> i Kosovës  në mbledhjen e fundit (takimin e 135 të KPK-së).</w:t>
      </w:r>
    </w:p>
    <w:p w:rsidR="00DE2EB6" w:rsidRPr="0005014A" w:rsidRDefault="00DE2EB6" w:rsidP="009D4B6A">
      <w:pPr>
        <w:spacing w:after="240" w:line="276" w:lineRule="auto"/>
        <w:jc w:val="both"/>
        <w:rPr>
          <w:rFonts w:ascii="Book Antiqua" w:hAnsi="Book Antiqua"/>
        </w:rPr>
      </w:pPr>
      <w:r w:rsidRPr="0005014A">
        <w:rPr>
          <w:rFonts w:ascii="Book Antiqua" w:hAnsi="Book Antiqua"/>
        </w:rPr>
        <w:lastRenderedPageBreak/>
        <w:t xml:space="preserve">Në këtë takim përveç kryetares së Komisionit, prokurores </w:t>
      </w:r>
      <w:proofErr w:type="spellStart"/>
      <w:r w:rsidRPr="0005014A">
        <w:rPr>
          <w:rFonts w:ascii="Book Antiqua" w:hAnsi="Book Antiqua"/>
        </w:rPr>
        <w:t>Radica</w:t>
      </w:r>
      <w:proofErr w:type="spellEnd"/>
      <w:r w:rsidRPr="0005014A">
        <w:rPr>
          <w:rFonts w:ascii="Book Antiqua" w:hAnsi="Book Antiqua"/>
        </w:rPr>
        <w:t xml:space="preserve"> Milic dhe anëtarëve të Komisionit, kanë marrë pjesë edhe anëtarët e grupit punës të themeluar nga Komisioni në përbërje e </w:t>
      </w:r>
      <w:r w:rsidRPr="0005014A">
        <w:rPr>
          <w:rFonts w:ascii="Book Antiqua" w:hAnsi="Book Antiqua"/>
        </w:rPr>
        <w:lastRenderedPageBreak/>
        <w:t>të cilit janë përfaqësues të stafit administrativ.</w:t>
      </w:r>
    </w:p>
    <w:p w:rsidR="00DE2EB6" w:rsidRPr="0005014A" w:rsidRDefault="00DE2EB6" w:rsidP="009D4B6A">
      <w:pPr>
        <w:spacing w:after="240" w:line="276" w:lineRule="auto"/>
        <w:jc w:val="both"/>
        <w:rPr>
          <w:rFonts w:ascii="Book Antiqua" w:hAnsi="Book Antiqua"/>
        </w:rPr>
      </w:pPr>
      <w:r w:rsidRPr="0005014A">
        <w:rPr>
          <w:rFonts w:ascii="Book Antiqua" w:hAnsi="Book Antiqua"/>
        </w:rPr>
        <w:t>Gjatë këtij takimi u diskutua për kompetencat e komisionit dhe për përcaktimin e metodologjisë se punës, ndërsa u tha se kanë për qëllim harmonizimin dhe unifikimin e punëve administrative në Prokurorin e Shtetit.</w:t>
      </w:r>
    </w:p>
    <w:p w:rsidR="00DE2EB6" w:rsidRPr="0005014A" w:rsidRDefault="00DE2EB6" w:rsidP="009D4B6A">
      <w:pPr>
        <w:spacing w:after="240" w:line="276" w:lineRule="auto"/>
        <w:jc w:val="both"/>
        <w:rPr>
          <w:rFonts w:ascii="Book Antiqua" w:hAnsi="Book Antiqua"/>
        </w:rPr>
      </w:pPr>
      <w:r w:rsidRPr="0005014A">
        <w:rPr>
          <w:rFonts w:ascii="Book Antiqua" w:hAnsi="Book Antiqua"/>
        </w:rPr>
        <w:t>Po ashtu</w:t>
      </w:r>
      <w:r w:rsidR="009D4B6A">
        <w:rPr>
          <w:rFonts w:ascii="Book Antiqua" w:hAnsi="Book Antiqua"/>
        </w:rPr>
        <w:t>,</w:t>
      </w:r>
      <w:r w:rsidRPr="0005014A">
        <w:rPr>
          <w:rFonts w:ascii="Book Antiqua" w:hAnsi="Book Antiqua"/>
        </w:rPr>
        <w:t xml:space="preserve"> u diskutua edhe për marrjen e praktikave më të mira të punëve dhe aplikimin e tyre në sistemin </w:t>
      </w:r>
      <w:proofErr w:type="spellStart"/>
      <w:r w:rsidRPr="0005014A">
        <w:rPr>
          <w:rFonts w:ascii="Book Antiqua" w:hAnsi="Book Antiqua"/>
        </w:rPr>
        <w:t>prokurorial</w:t>
      </w:r>
      <w:proofErr w:type="spellEnd"/>
      <w:r w:rsidRPr="0005014A">
        <w:rPr>
          <w:rFonts w:ascii="Book Antiqua" w:hAnsi="Book Antiqua"/>
        </w:rPr>
        <w:t xml:space="preserve"> të Kosovës.</w:t>
      </w:r>
    </w:p>
    <w:p w:rsidR="00DE2EB6" w:rsidRDefault="00DE2EB6" w:rsidP="009D4B6A">
      <w:pPr>
        <w:spacing w:after="240" w:line="276" w:lineRule="auto"/>
        <w:jc w:val="both"/>
        <w:rPr>
          <w:rFonts w:ascii="Book Antiqua" w:hAnsi="Book Antiqua"/>
        </w:rPr>
      </w:pPr>
      <w:r w:rsidRPr="0005014A">
        <w:rPr>
          <w:rFonts w:ascii="Book Antiqua" w:hAnsi="Book Antiqua"/>
        </w:rPr>
        <w:t>Në këtë takim u vendos në caktimin e prioriteteve të punëve të komisionit, ndërsa u tha se do të bëhet monitorimi i ngarkesave me lënd</w:t>
      </w:r>
      <w:r w:rsidR="009D4B6A">
        <w:rPr>
          <w:rFonts w:ascii="Book Antiqua" w:hAnsi="Book Antiqua"/>
        </w:rPr>
        <w:t>ë</w:t>
      </w:r>
      <w:r w:rsidRPr="0005014A">
        <w:rPr>
          <w:rFonts w:ascii="Book Antiqua" w:hAnsi="Book Antiqua"/>
        </w:rPr>
        <w:t xml:space="preserve"> dhe monitorimi i regjistrimit të lëndëve në të gjitha prokuroritë e Republikës së Kosovës.</w:t>
      </w: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Default="00E53280" w:rsidP="009D4B6A">
      <w:pPr>
        <w:spacing w:after="240" w:line="276" w:lineRule="auto"/>
        <w:jc w:val="both"/>
        <w:rPr>
          <w:rFonts w:ascii="Book Antiqua" w:hAnsi="Book Antiqua"/>
        </w:rPr>
      </w:pPr>
    </w:p>
    <w:p w:rsidR="00E53280" w:rsidRPr="009D4B6A" w:rsidRDefault="00E53280" w:rsidP="009D4B6A">
      <w:pPr>
        <w:spacing w:after="240" w:line="276" w:lineRule="auto"/>
        <w:jc w:val="both"/>
        <w:rPr>
          <w:rFonts w:ascii="Book Antiqua" w:hAnsi="Book Antiqua"/>
        </w:rPr>
        <w:sectPr w:rsidR="00E53280" w:rsidRPr="009D4B6A" w:rsidSect="00DE2EB6">
          <w:type w:val="continuous"/>
          <w:pgSz w:w="12240" w:h="15840"/>
          <w:pgMar w:top="1440" w:right="1440" w:bottom="1440" w:left="1440" w:header="720" w:footer="720" w:gutter="0"/>
          <w:cols w:num="2" w:space="720"/>
          <w:titlePg/>
          <w:docGrid w:linePitch="360"/>
        </w:sectPr>
      </w:pPr>
    </w:p>
    <w:p w:rsidR="00D16154" w:rsidRPr="0005014A" w:rsidRDefault="00D16154" w:rsidP="00412399">
      <w:pPr>
        <w:pStyle w:val="Heading1"/>
        <w:numPr>
          <w:ilvl w:val="0"/>
          <w:numId w:val="14"/>
        </w:numPr>
        <w:spacing w:line="276" w:lineRule="auto"/>
        <w:jc w:val="center"/>
      </w:pPr>
      <w:bookmarkStart w:id="12" w:name="_Toc487446821"/>
      <w:r w:rsidRPr="0005014A">
        <w:lastRenderedPageBreak/>
        <w:t>Aktivitetet tjera</w:t>
      </w:r>
      <w:bookmarkEnd w:id="12"/>
    </w:p>
    <w:p w:rsidR="00D63AE2" w:rsidRPr="0005014A" w:rsidRDefault="00D63AE2" w:rsidP="009D4B6A">
      <w:pPr>
        <w:spacing w:line="276" w:lineRule="auto"/>
        <w:rPr>
          <w:rFonts w:ascii="Book Antiqua" w:hAnsi="Book Antiqua"/>
          <w:b/>
          <w:sz w:val="32"/>
          <w:szCs w:val="32"/>
        </w:rPr>
      </w:pPr>
    </w:p>
    <w:p w:rsidR="00C54CE6" w:rsidRPr="0005014A" w:rsidRDefault="00C57B8B" w:rsidP="00412399">
      <w:pPr>
        <w:spacing w:line="276" w:lineRule="auto"/>
        <w:jc w:val="center"/>
        <w:rPr>
          <w:rFonts w:ascii="Book Antiqua" w:hAnsi="Book Antiqua"/>
          <w:b/>
          <w:sz w:val="32"/>
          <w:szCs w:val="32"/>
        </w:rPr>
      </w:pPr>
      <w:r w:rsidRPr="0005014A">
        <w:rPr>
          <w:rFonts w:ascii="Book Antiqua" w:hAnsi="Book Antiqua"/>
          <w:b/>
          <w:noProof/>
          <w:sz w:val="32"/>
          <w:szCs w:val="32"/>
          <w:lang w:val="en-US"/>
        </w:rPr>
        <w:drawing>
          <wp:inline distT="0" distB="0" distL="0" distR="0" wp14:anchorId="5C5AA286" wp14:editId="1C19D961">
            <wp:extent cx="5943600" cy="3964602"/>
            <wp:effectExtent l="0" t="0" r="0" b="0"/>
            <wp:docPr id="39" name="Picture 39" descr="D:\KPK 2017\Fotot\Qershor\LP3B1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Qershor\LP3B1958.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3A6D9E" w:rsidRPr="0005014A" w:rsidRDefault="00C57B8B" w:rsidP="00412399">
      <w:pPr>
        <w:pStyle w:val="Heading2"/>
        <w:spacing w:line="276" w:lineRule="auto"/>
        <w:jc w:val="center"/>
        <w:rPr>
          <w:rFonts w:ascii="Book Antiqua" w:hAnsi="Book Antiqua"/>
        </w:rPr>
      </w:pPr>
      <w:bookmarkStart w:id="13" w:name="_Toc487446822"/>
      <w:r w:rsidRPr="0005014A">
        <w:rPr>
          <w:rFonts w:ascii="Book Antiqua" w:hAnsi="Book Antiqua"/>
        </w:rPr>
        <w:t>KGJK dhe KPK diskutojnë me shoqërinë civile lidhur me Projektin TIK/SMIL</w:t>
      </w:r>
      <w:bookmarkEnd w:id="13"/>
    </w:p>
    <w:p w:rsidR="00B43517" w:rsidRDefault="00B43517" w:rsidP="00412399">
      <w:pPr>
        <w:spacing w:line="276" w:lineRule="auto"/>
        <w:jc w:val="both"/>
        <w:rPr>
          <w:rFonts w:ascii="Book Antiqua" w:hAnsi="Book Antiqua"/>
        </w:rPr>
      </w:pPr>
    </w:p>
    <w:p w:rsidR="009D4B6A" w:rsidRPr="0005014A" w:rsidRDefault="009D4B6A" w:rsidP="00412399">
      <w:pPr>
        <w:spacing w:line="276" w:lineRule="auto"/>
        <w:jc w:val="both"/>
        <w:rPr>
          <w:rFonts w:ascii="Book Antiqua" w:hAnsi="Book Antiqua"/>
        </w:rPr>
        <w:sectPr w:rsidR="009D4B6A" w:rsidRPr="0005014A" w:rsidSect="00C34467">
          <w:type w:val="continuous"/>
          <w:pgSz w:w="12240" w:h="15840"/>
          <w:pgMar w:top="1440" w:right="1440" w:bottom="1440" w:left="1440" w:header="720" w:footer="720" w:gutter="0"/>
          <w:cols w:space="720"/>
          <w:titlePg/>
          <w:docGrid w:linePitch="360"/>
        </w:sectPr>
      </w:pPr>
    </w:p>
    <w:p w:rsidR="00C57B8B" w:rsidRPr="0005014A" w:rsidRDefault="00C57B8B" w:rsidP="009D4B6A">
      <w:pPr>
        <w:spacing w:after="240" w:line="276" w:lineRule="auto"/>
        <w:jc w:val="both"/>
        <w:rPr>
          <w:rFonts w:ascii="Book Antiqua" w:hAnsi="Book Antiqua"/>
        </w:rPr>
      </w:pPr>
      <w:r w:rsidRPr="0005014A">
        <w:rPr>
          <w:rFonts w:ascii="Book Antiqua" w:hAnsi="Book Antiqua"/>
          <w:b/>
        </w:rPr>
        <w:lastRenderedPageBreak/>
        <w:t>Prishtinë, 5 qershor 2017 -</w:t>
      </w:r>
      <w:r w:rsidRPr="0005014A">
        <w:rPr>
          <w:rFonts w:ascii="Book Antiqua" w:hAnsi="Book Antiqua"/>
        </w:rPr>
        <w:t xml:space="preserve">  Këshilli Gjyqësor i Kosovës (KGJK) dhe Këshilli </w:t>
      </w:r>
      <w:proofErr w:type="spellStart"/>
      <w:r w:rsidRPr="0005014A">
        <w:rPr>
          <w:rFonts w:ascii="Book Antiqua" w:hAnsi="Book Antiqua"/>
        </w:rPr>
        <w:t>Prokurorial</w:t>
      </w:r>
      <w:proofErr w:type="spellEnd"/>
      <w:r w:rsidRPr="0005014A">
        <w:rPr>
          <w:rFonts w:ascii="Book Antiqua" w:hAnsi="Book Antiqua"/>
        </w:rPr>
        <w:t xml:space="preserve"> i Kosovës (KPK) në kuadër të reformave që janë duke i ndërmarrë, janë duke punuar edhe në </w:t>
      </w:r>
      <w:r w:rsidR="00133654">
        <w:rPr>
          <w:rFonts w:ascii="Book Antiqua" w:hAnsi="Book Antiqua"/>
        </w:rPr>
        <w:t>funksionalizimin e Sistemit</w:t>
      </w:r>
      <w:r w:rsidRPr="0005014A">
        <w:rPr>
          <w:rFonts w:ascii="Book Antiqua" w:hAnsi="Book Antiqua"/>
        </w:rPr>
        <w:t xml:space="preserve"> për Menaxhimin </w:t>
      </w:r>
      <w:r w:rsidR="00133654">
        <w:rPr>
          <w:rFonts w:ascii="Book Antiqua" w:hAnsi="Book Antiqua"/>
        </w:rPr>
        <w:t>Elektronik</w:t>
      </w:r>
      <w:r w:rsidRPr="0005014A">
        <w:rPr>
          <w:rFonts w:ascii="Book Antiqua" w:hAnsi="Book Antiqua"/>
        </w:rPr>
        <w:t xml:space="preserve"> të Lëndëve (SMIL).</w:t>
      </w:r>
    </w:p>
    <w:p w:rsidR="00A61BAD" w:rsidRPr="0005014A" w:rsidRDefault="00C57B8B" w:rsidP="009D4B6A">
      <w:pPr>
        <w:spacing w:after="240" w:line="276" w:lineRule="auto"/>
        <w:jc w:val="both"/>
        <w:rPr>
          <w:rFonts w:ascii="Book Antiqua" w:hAnsi="Book Antiqua"/>
        </w:rPr>
      </w:pPr>
      <w:r w:rsidRPr="0005014A">
        <w:rPr>
          <w:rFonts w:ascii="Book Antiqua" w:hAnsi="Book Antiqua"/>
        </w:rPr>
        <w:t xml:space="preserve">Projekti TIK/SMIL është projekt i përbashkët i KGJK-së dhe KPK-së dhe është duke u realizuar me përkrahjen </w:t>
      </w:r>
    </w:p>
    <w:p w:rsidR="00C57B8B" w:rsidRPr="0005014A" w:rsidRDefault="00C57B8B" w:rsidP="009D4B6A">
      <w:pPr>
        <w:spacing w:after="240" w:line="276" w:lineRule="auto"/>
        <w:jc w:val="both"/>
        <w:rPr>
          <w:rFonts w:ascii="Book Antiqua" w:hAnsi="Book Antiqua"/>
        </w:rPr>
      </w:pPr>
      <w:r w:rsidRPr="0005014A">
        <w:rPr>
          <w:rFonts w:ascii="Book Antiqua" w:hAnsi="Book Antiqua"/>
        </w:rPr>
        <w:lastRenderedPageBreak/>
        <w:t>financiare të Ministrisë së Punëve të Jashtme të Norvegjisë.</w:t>
      </w:r>
    </w:p>
    <w:p w:rsidR="00C57B8B" w:rsidRPr="0005014A" w:rsidRDefault="00C57B8B" w:rsidP="009D4B6A">
      <w:pPr>
        <w:spacing w:after="240" w:line="276" w:lineRule="auto"/>
        <w:jc w:val="both"/>
        <w:rPr>
          <w:rFonts w:ascii="Book Antiqua" w:hAnsi="Book Antiqua"/>
        </w:rPr>
      </w:pPr>
      <w:r w:rsidRPr="0005014A">
        <w:rPr>
          <w:rFonts w:ascii="Book Antiqua" w:hAnsi="Book Antiqua"/>
        </w:rPr>
        <w:t xml:space="preserve">Me qëllim të informimit lidhur me aktivitetet e realizuara dhe aktivitetet të cilat janë në proces të Projektit TIK/SMIL, si dhe për të diskutuar lidhur me këtë projekt, u mbajt </w:t>
      </w:r>
      <w:r w:rsidR="00133654">
        <w:rPr>
          <w:rFonts w:ascii="Book Antiqua" w:hAnsi="Book Antiqua"/>
        </w:rPr>
        <w:t xml:space="preserve">një </w:t>
      </w:r>
      <w:r w:rsidRPr="0005014A">
        <w:rPr>
          <w:rFonts w:ascii="Book Antiqua" w:hAnsi="Book Antiqua"/>
        </w:rPr>
        <w:t>tryezë diskutimi me përfaqësues të organizatave joqeveritare që kryesisht merren me sistemin e drejtësisë në Kosovë.</w:t>
      </w:r>
    </w:p>
    <w:p w:rsidR="00C57B8B" w:rsidRPr="0005014A" w:rsidRDefault="00C57B8B" w:rsidP="009D4B6A">
      <w:pPr>
        <w:spacing w:after="240" w:line="276" w:lineRule="auto"/>
        <w:jc w:val="both"/>
        <w:rPr>
          <w:rFonts w:ascii="Book Antiqua" w:hAnsi="Book Antiqua"/>
        </w:rPr>
      </w:pPr>
      <w:r w:rsidRPr="0005014A">
        <w:rPr>
          <w:rFonts w:ascii="Book Antiqua" w:hAnsi="Book Antiqua"/>
        </w:rPr>
        <w:lastRenderedPageBreak/>
        <w:t>Në këtë tryezë të pranishëm ishin edhe kryesuesi i KGJK-së, Nehat Idrizi dhe ai i KPK-së, Blerim Isufaj, të cilët Projektin TIK/SMIL e vlerësuan si shumë të rëndësishëm për dy sistemet, ndërsa falënderuan Qeverinë e Norvegjisë për financimin e projektit.</w:t>
      </w:r>
    </w:p>
    <w:p w:rsidR="00C57B8B" w:rsidRPr="0005014A" w:rsidRDefault="00C57B8B" w:rsidP="009D4B6A">
      <w:pPr>
        <w:spacing w:after="240" w:line="276" w:lineRule="auto"/>
        <w:jc w:val="both"/>
        <w:rPr>
          <w:rFonts w:ascii="Book Antiqua" w:hAnsi="Book Antiqua"/>
        </w:rPr>
      </w:pPr>
      <w:r w:rsidRPr="0005014A">
        <w:rPr>
          <w:rFonts w:ascii="Book Antiqua" w:hAnsi="Book Antiqua"/>
        </w:rPr>
        <w:t xml:space="preserve">Ata thanë se me anë të këtij projekti synohet që sistemi gjyqësor dhe ai </w:t>
      </w:r>
      <w:proofErr w:type="spellStart"/>
      <w:r w:rsidRPr="0005014A">
        <w:rPr>
          <w:rFonts w:ascii="Book Antiqua" w:hAnsi="Book Antiqua"/>
        </w:rPr>
        <w:t>prokurorial</w:t>
      </w:r>
      <w:proofErr w:type="spellEnd"/>
      <w:r w:rsidRPr="0005014A">
        <w:rPr>
          <w:rFonts w:ascii="Book Antiqua" w:hAnsi="Book Antiqua"/>
        </w:rPr>
        <w:t xml:space="preserve"> të zëvendësojnë punën manuale me atë elektronike, ku si rezultat do të ketë efikasitet, transparencë dhe llogaridhënie më të madhe gjatë punës.</w:t>
      </w:r>
    </w:p>
    <w:p w:rsidR="00C57B8B" w:rsidRPr="0005014A" w:rsidRDefault="00C57B8B" w:rsidP="009D4B6A">
      <w:pPr>
        <w:spacing w:after="240" w:line="276" w:lineRule="auto"/>
        <w:jc w:val="both"/>
        <w:rPr>
          <w:rFonts w:ascii="Book Antiqua" w:hAnsi="Book Antiqua"/>
        </w:rPr>
      </w:pPr>
      <w:r w:rsidRPr="0005014A">
        <w:rPr>
          <w:rFonts w:ascii="Book Antiqua" w:hAnsi="Book Antiqua"/>
        </w:rPr>
        <w:t>Në anën tjetër, menaxheri dhe zëvendës menaxheri i Projektit TIK/SMIL, Fatmir Rexhepi dhe Nexhat Haziri, prezantuan punët që janë bërë dhe pritet të bëhen në realizimin e këtij projekti.</w:t>
      </w:r>
    </w:p>
    <w:p w:rsidR="00C57B8B" w:rsidRPr="0005014A" w:rsidRDefault="00C57B8B" w:rsidP="009D4B6A">
      <w:pPr>
        <w:spacing w:after="240" w:line="276" w:lineRule="auto"/>
        <w:jc w:val="both"/>
        <w:rPr>
          <w:rFonts w:ascii="Book Antiqua" w:hAnsi="Book Antiqua"/>
        </w:rPr>
      </w:pPr>
      <w:r w:rsidRPr="0005014A">
        <w:rPr>
          <w:rFonts w:ascii="Book Antiqua" w:hAnsi="Book Antiqua"/>
        </w:rPr>
        <w:lastRenderedPageBreak/>
        <w:t xml:space="preserve">Ndërsa, Bajram </w:t>
      </w:r>
      <w:proofErr w:type="spellStart"/>
      <w:r w:rsidRPr="0005014A">
        <w:rPr>
          <w:rFonts w:ascii="Book Antiqua" w:hAnsi="Book Antiqua"/>
        </w:rPr>
        <w:t>Bojku</w:t>
      </w:r>
      <w:proofErr w:type="spellEnd"/>
      <w:r w:rsidRPr="0005014A">
        <w:rPr>
          <w:rFonts w:ascii="Book Antiqua" w:hAnsi="Book Antiqua"/>
        </w:rPr>
        <w:t xml:space="preserve"> prezantoi sistemin elektronik të menaxhimit të lëndëve të zhvilluar deri më tani, i cili sistem do të vazhdojë të zhvillohet edhe më tutje.</w:t>
      </w:r>
    </w:p>
    <w:p w:rsidR="00C57B8B" w:rsidRPr="0005014A" w:rsidRDefault="00C57B8B" w:rsidP="009D4B6A">
      <w:pPr>
        <w:spacing w:after="240" w:line="276" w:lineRule="auto"/>
        <w:jc w:val="both"/>
        <w:rPr>
          <w:rFonts w:ascii="Book Antiqua" w:hAnsi="Book Antiqua"/>
        </w:rPr>
      </w:pPr>
      <w:r w:rsidRPr="0005014A">
        <w:rPr>
          <w:rFonts w:ascii="Book Antiqua" w:hAnsi="Book Antiqua"/>
        </w:rPr>
        <w:t>Përfaqësuesit e OJQ-ve pjesëmarrëse, gjatë kësaj tryeze, u interesuan për specifika të ndryshme të projektit, në të njëjtën kohë dhanë edhe mendimet e tyre.</w:t>
      </w:r>
    </w:p>
    <w:p w:rsidR="00FF03E8" w:rsidRPr="0005014A" w:rsidRDefault="00C57B8B" w:rsidP="009D4B6A">
      <w:pPr>
        <w:spacing w:after="240" w:line="276" w:lineRule="auto"/>
        <w:jc w:val="both"/>
        <w:rPr>
          <w:rFonts w:ascii="Book Antiqua" w:hAnsi="Book Antiqua"/>
        </w:rPr>
      </w:pPr>
      <w:r w:rsidRPr="0005014A">
        <w:rPr>
          <w:rFonts w:ascii="Book Antiqua" w:hAnsi="Book Antiqua"/>
        </w:rPr>
        <w:t xml:space="preserve">Në fund të tryezës u tha se bashkëpunimi i KGJK-së, KPK-së dhe OJQ-ve, në hapat e mëtutjeshëm të realizimit të projektit, do të jetë i dobishëm për një realizim sa më të suksesshëm të Projektit TIK/SMIL. </w:t>
      </w:r>
    </w:p>
    <w:p w:rsidR="00FF03E8" w:rsidRPr="0005014A" w:rsidRDefault="00FF03E8" w:rsidP="00412399">
      <w:pPr>
        <w:spacing w:line="276" w:lineRule="auto"/>
        <w:jc w:val="both"/>
        <w:rPr>
          <w:rFonts w:ascii="Book Antiqua" w:hAnsi="Book Antiqua"/>
        </w:rPr>
      </w:pPr>
    </w:p>
    <w:p w:rsidR="00FF03E8" w:rsidRPr="0005014A" w:rsidRDefault="00FF03E8" w:rsidP="00412399">
      <w:pPr>
        <w:spacing w:line="276" w:lineRule="auto"/>
        <w:jc w:val="both"/>
        <w:rPr>
          <w:rFonts w:ascii="Book Antiqua" w:hAnsi="Book Antiqua"/>
        </w:rPr>
      </w:pPr>
    </w:p>
    <w:p w:rsidR="000D634B" w:rsidRPr="0005014A" w:rsidRDefault="000D634B" w:rsidP="00412399">
      <w:pPr>
        <w:spacing w:line="276" w:lineRule="auto"/>
        <w:jc w:val="both"/>
      </w:pPr>
    </w:p>
    <w:p w:rsidR="00B43517" w:rsidRPr="0005014A" w:rsidRDefault="00B43517" w:rsidP="00412399">
      <w:pPr>
        <w:spacing w:line="276" w:lineRule="auto"/>
        <w:sectPr w:rsidR="00B43517" w:rsidRPr="0005014A" w:rsidSect="00B43517">
          <w:type w:val="continuous"/>
          <w:pgSz w:w="12240" w:h="15840"/>
          <w:pgMar w:top="1440" w:right="1440" w:bottom="1440" w:left="1440" w:header="720" w:footer="720" w:gutter="0"/>
          <w:cols w:num="2" w:space="720"/>
          <w:titlePg/>
          <w:docGrid w:linePitch="360"/>
        </w:sectPr>
      </w:pPr>
    </w:p>
    <w:p w:rsidR="000D634B" w:rsidRPr="0005014A" w:rsidRDefault="00C40E50" w:rsidP="00412399">
      <w:pPr>
        <w:spacing w:line="276" w:lineRule="auto"/>
      </w:pPr>
      <w:r w:rsidRPr="0005014A">
        <w:rPr>
          <w:noProof/>
          <w:lang w:val="en-US"/>
        </w:rPr>
        <w:lastRenderedPageBreak/>
        <w:drawing>
          <wp:inline distT="0" distB="0" distL="0" distR="0" wp14:anchorId="26B52AE4" wp14:editId="0F3B3FB4">
            <wp:extent cx="5943600" cy="3964602"/>
            <wp:effectExtent l="0" t="0" r="0" b="0"/>
            <wp:docPr id="40" name="Picture 40" descr="http://kpk-rks.org/assets/cms/uploads/images/lajme/Lajme%20dhe%20ngjarje%202017/LP3B18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pk-rks.org/assets/cms/uploads/images/lajme/Lajme%20dhe%20ngjarje%202017/LP3B1857(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rsidR="000D634B" w:rsidRDefault="00C57B8B" w:rsidP="00412399">
      <w:pPr>
        <w:pStyle w:val="Heading2"/>
        <w:spacing w:line="276" w:lineRule="auto"/>
        <w:jc w:val="center"/>
        <w:rPr>
          <w:rFonts w:ascii="Book Antiqua" w:hAnsi="Book Antiqua"/>
        </w:rPr>
      </w:pPr>
      <w:bookmarkStart w:id="14" w:name="_Toc487446823"/>
      <w:r w:rsidRPr="0005014A">
        <w:rPr>
          <w:rFonts w:ascii="Book Antiqua" w:hAnsi="Book Antiqua"/>
        </w:rPr>
        <w:t xml:space="preserve">Reagim nga Këshilli </w:t>
      </w:r>
      <w:proofErr w:type="spellStart"/>
      <w:r w:rsidRPr="0005014A">
        <w:rPr>
          <w:rFonts w:ascii="Book Antiqua" w:hAnsi="Book Antiqua"/>
        </w:rPr>
        <w:t>Prokurorial</w:t>
      </w:r>
      <w:proofErr w:type="spellEnd"/>
      <w:r w:rsidRPr="0005014A">
        <w:rPr>
          <w:rFonts w:ascii="Book Antiqua" w:hAnsi="Book Antiqua"/>
        </w:rPr>
        <w:t xml:space="preserve"> i Kosovës</w:t>
      </w:r>
      <w:bookmarkEnd w:id="14"/>
    </w:p>
    <w:p w:rsidR="00AF5886" w:rsidRDefault="00AF5886" w:rsidP="00AF5886"/>
    <w:p w:rsidR="00AF5886" w:rsidRPr="00AF5886" w:rsidRDefault="00AF5886" w:rsidP="00AF5886">
      <w:pPr>
        <w:sectPr w:rsidR="00AF5886" w:rsidRPr="00AF5886" w:rsidSect="00C34467">
          <w:type w:val="continuous"/>
          <w:pgSz w:w="12240" w:h="15840"/>
          <w:pgMar w:top="1440" w:right="1440" w:bottom="1440" w:left="1440" w:header="720" w:footer="720" w:gutter="0"/>
          <w:cols w:space="720"/>
          <w:titlePg/>
          <w:docGrid w:linePitch="360"/>
        </w:sectPr>
      </w:pPr>
    </w:p>
    <w:p w:rsidR="00C57B8B" w:rsidRPr="0005014A" w:rsidRDefault="00C57B8B" w:rsidP="00AF5886">
      <w:pPr>
        <w:spacing w:after="240" w:line="276" w:lineRule="auto"/>
        <w:jc w:val="both"/>
        <w:rPr>
          <w:rFonts w:ascii="Book Antiqua" w:hAnsi="Book Antiqua"/>
        </w:rPr>
      </w:pPr>
      <w:r w:rsidRPr="0005014A">
        <w:rPr>
          <w:rFonts w:ascii="Book Antiqua" w:hAnsi="Book Antiqua"/>
          <w:b/>
        </w:rPr>
        <w:lastRenderedPageBreak/>
        <w:t>Prishtinë, 14 qershor 2017 –</w:t>
      </w:r>
      <w:r w:rsidRPr="0005014A">
        <w:rPr>
          <w:rFonts w:ascii="Book Antiqua" w:hAnsi="Book Antiqua"/>
        </w:rPr>
        <w:t xml:space="preserve"> Këshilli </w:t>
      </w:r>
      <w:proofErr w:type="spellStart"/>
      <w:r w:rsidRPr="0005014A">
        <w:rPr>
          <w:rFonts w:ascii="Book Antiqua" w:hAnsi="Book Antiqua"/>
        </w:rPr>
        <w:t>Prokurorial</w:t>
      </w:r>
      <w:proofErr w:type="spellEnd"/>
      <w:r w:rsidRPr="0005014A">
        <w:rPr>
          <w:rFonts w:ascii="Book Antiqua" w:hAnsi="Book Antiqua"/>
        </w:rPr>
        <w:t xml:space="preserve"> i Kosovës është i shqetësuar me kërcënimin që i është bërë prokurorit të Prokurorisë Themelore në Prizren, z. Besim Susuri, e që ndërlidhet me punën e tij zyrtare. </w:t>
      </w:r>
    </w:p>
    <w:p w:rsidR="00A61BAD" w:rsidRPr="0005014A" w:rsidRDefault="00C57B8B" w:rsidP="00AF5886">
      <w:pPr>
        <w:spacing w:after="240" w:line="276" w:lineRule="auto"/>
        <w:jc w:val="both"/>
        <w:rPr>
          <w:rFonts w:ascii="Book Antiqua" w:hAnsi="Book Antiqua"/>
        </w:rPr>
      </w:pPr>
      <w:r w:rsidRPr="0005014A">
        <w:rPr>
          <w:rFonts w:ascii="Book Antiqua" w:hAnsi="Book Antiqua"/>
        </w:rPr>
        <w:t xml:space="preserve">Për Këshillin, aktet e tilla të kërcënimeve ndaj prokurorëve janë të pa tolerueshme dhe se të njëjtat merren shumë </w:t>
      </w:r>
    </w:p>
    <w:p w:rsidR="00C57B8B" w:rsidRPr="0005014A" w:rsidRDefault="00C57B8B" w:rsidP="00AF5886">
      <w:pPr>
        <w:spacing w:after="240" w:line="276" w:lineRule="auto"/>
        <w:jc w:val="both"/>
        <w:rPr>
          <w:rFonts w:ascii="Book Antiqua" w:hAnsi="Book Antiqua"/>
        </w:rPr>
      </w:pPr>
      <w:r w:rsidRPr="0005014A">
        <w:rPr>
          <w:rFonts w:ascii="Book Antiqua" w:hAnsi="Book Antiqua"/>
        </w:rPr>
        <w:lastRenderedPageBreak/>
        <w:t>seriozisht. Këshilli qëndron fuqishëm pranë prokurorëve, i mbështet ata në punën e tyre të përditshme dhe i inkurajon në përmbushjen e misionit të tyre.</w:t>
      </w:r>
      <w:r w:rsidR="00AE1736" w:rsidRPr="0005014A">
        <w:rPr>
          <w:rFonts w:ascii="Book Antiqua" w:hAnsi="Book Antiqua"/>
        </w:rPr>
        <w:t xml:space="preserve"> </w:t>
      </w:r>
    </w:p>
    <w:p w:rsidR="00FF03E8" w:rsidRPr="0005014A" w:rsidRDefault="00C57B8B" w:rsidP="00AF5886">
      <w:pPr>
        <w:spacing w:after="240" w:line="276" w:lineRule="auto"/>
        <w:jc w:val="both"/>
        <w:rPr>
          <w:rFonts w:ascii="Book Antiqua" w:hAnsi="Book Antiqua"/>
        </w:rPr>
      </w:pPr>
      <w:r w:rsidRPr="0005014A">
        <w:rPr>
          <w:rFonts w:ascii="Book Antiqua" w:hAnsi="Book Antiqua"/>
        </w:rPr>
        <w:t xml:space="preserve">KPK siguron publikun se kjo çështje është duke u trajtuar seriozisht dhe me nivelin e duhur të urgjencës të cilën e meriton kjo situatë. </w:t>
      </w:r>
    </w:p>
    <w:p w:rsidR="00014F28" w:rsidRPr="0005014A" w:rsidRDefault="00014F28" w:rsidP="00412399">
      <w:pPr>
        <w:spacing w:line="276" w:lineRule="auto"/>
        <w:jc w:val="both"/>
        <w:rPr>
          <w:rFonts w:ascii="Book Antiqua" w:hAnsi="Book Antiqua"/>
        </w:rPr>
        <w:sectPr w:rsidR="00014F28" w:rsidRPr="0005014A" w:rsidSect="00014F28">
          <w:type w:val="continuous"/>
          <w:pgSz w:w="12240" w:h="15840"/>
          <w:pgMar w:top="1440" w:right="1440" w:bottom="1440" w:left="1440" w:header="720" w:footer="720" w:gutter="0"/>
          <w:cols w:num="2" w:space="720"/>
          <w:titlePg/>
          <w:docGrid w:linePitch="360"/>
        </w:sectPr>
      </w:pPr>
    </w:p>
    <w:p w:rsidR="000D634B" w:rsidRPr="0005014A" w:rsidRDefault="000D634B" w:rsidP="00412399">
      <w:pPr>
        <w:spacing w:line="276" w:lineRule="auto"/>
        <w:jc w:val="both"/>
      </w:pPr>
    </w:p>
    <w:p w:rsidR="000D634B" w:rsidRPr="0005014A" w:rsidRDefault="000D634B" w:rsidP="00412399">
      <w:pPr>
        <w:spacing w:line="276" w:lineRule="auto"/>
        <w:jc w:val="both"/>
      </w:pPr>
    </w:p>
    <w:p w:rsidR="00014F28" w:rsidRPr="0005014A" w:rsidRDefault="00AE1736" w:rsidP="00412399">
      <w:pPr>
        <w:spacing w:line="276" w:lineRule="auto"/>
        <w:jc w:val="both"/>
      </w:pPr>
      <w:r w:rsidRPr="0005014A">
        <w:rPr>
          <w:noProof/>
          <w:lang w:val="en-US"/>
        </w:rPr>
        <w:lastRenderedPageBreak/>
        <w:drawing>
          <wp:inline distT="0" distB="0" distL="0" distR="0" wp14:anchorId="6F078BD1" wp14:editId="0F8BD04F">
            <wp:extent cx="5943600" cy="4461130"/>
            <wp:effectExtent l="0" t="0" r="0" b="0"/>
            <wp:docPr id="41" name="Picture 41" descr="D:\KPK 2017\Fotot\Qershor\IMG_09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Qershor\IMG_0917---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61130"/>
                    </a:xfrm>
                    <a:prstGeom prst="rect">
                      <a:avLst/>
                    </a:prstGeom>
                    <a:noFill/>
                    <a:ln>
                      <a:noFill/>
                    </a:ln>
                  </pic:spPr>
                </pic:pic>
              </a:graphicData>
            </a:graphic>
          </wp:inline>
        </w:drawing>
      </w:r>
    </w:p>
    <w:p w:rsidR="00014F28" w:rsidRDefault="00AE1736" w:rsidP="00412399">
      <w:pPr>
        <w:pStyle w:val="Heading2"/>
        <w:spacing w:line="276" w:lineRule="auto"/>
        <w:jc w:val="center"/>
        <w:rPr>
          <w:rFonts w:ascii="Book Antiqua" w:hAnsi="Book Antiqua"/>
        </w:rPr>
      </w:pPr>
      <w:bookmarkStart w:id="15" w:name="_Toc487446824"/>
      <w:r w:rsidRPr="0005014A">
        <w:rPr>
          <w:rFonts w:ascii="Book Antiqua" w:hAnsi="Book Antiqua"/>
        </w:rPr>
        <w:t>Është mbajtur testi kualifikues për kandidatët për prokurorë</w:t>
      </w:r>
      <w:bookmarkEnd w:id="15"/>
    </w:p>
    <w:p w:rsidR="00B673DE" w:rsidRDefault="00B673DE" w:rsidP="00B673DE"/>
    <w:p w:rsidR="00B673DE" w:rsidRPr="00B673DE" w:rsidRDefault="00B673DE" w:rsidP="00B673DE">
      <w:pPr>
        <w:sectPr w:rsidR="00B673DE" w:rsidRPr="00B673DE" w:rsidSect="00C34467">
          <w:type w:val="continuous"/>
          <w:pgSz w:w="12240" w:h="15840"/>
          <w:pgMar w:top="1440" w:right="1440" w:bottom="1440" w:left="1440" w:header="720" w:footer="720" w:gutter="0"/>
          <w:cols w:space="720"/>
          <w:titlePg/>
          <w:docGrid w:linePitch="360"/>
        </w:sectPr>
      </w:pPr>
    </w:p>
    <w:p w:rsidR="00AE1736" w:rsidRPr="0005014A" w:rsidRDefault="00AE1736" w:rsidP="00B673DE">
      <w:pPr>
        <w:spacing w:after="240" w:line="276" w:lineRule="auto"/>
        <w:jc w:val="both"/>
        <w:rPr>
          <w:rFonts w:ascii="Book Antiqua" w:hAnsi="Book Antiqua"/>
        </w:rPr>
      </w:pPr>
      <w:r w:rsidRPr="0005014A">
        <w:rPr>
          <w:rFonts w:ascii="Book Antiqua" w:hAnsi="Book Antiqua"/>
          <w:b/>
        </w:rPr>
        <w:lastRenderedPageBreak/>
        <w:t>Prishtinë, 24 qershor 2017 –</w:t>
      </w:r>
      <w:r w:rsidRPr="0005014A">
        <w:rPr>
          <w:rFonts w:ascii="Book Antiqua" w:hAnsi="Book Antiqua"/>
        </w:rPr>
        <w:t xml:space="preserve"> Është mbajtur testi kualifikues për kandidatët për prokurorë, i organizuar nga Këshilli </w:t>
      </w:r>
      <w:proofErr w:type="spellStart"/>
      <w:r w:rsidRPr="0005014A">
        <w:rPr>
          <w:rFonts w:ascii="Book Antiqua" w:hAnsi="Book Antiqua"/>
        </w:rPr>
        <w:t>Prokurorial</w:t>
      </w:r>
      <w:proofErr w:type="spellEnd"/>
      <w:r w:rsidRPr="0005014A">
        <w:rPr>
          <w:rFonts w:ascii="Book Antiqua" w:hAnsi="Book Antiqua"/>
        </w:rPr>
        <w:t xml:space="preserve"> i Kosovës (KPK), në kuadër të procesit të rekrutimit të 18 prokurorëve të Shtetit.</w:t>
      </w:r>
    </w:p>
    <w:p w:rsidR="00AE1736" w:rsidRPr="0005014A" w:rsidRDefault="00AE1736" w:rsidP="00B673DE">
      <w:pPr>
        <w:spacing w:after="240" w:line="276" w:lineRule="auto"/>
        <w:jc w:val="both"/>
        <w:rPr>
          <w:rFonts w:ascii="Book Antiqua" w:hAnsi="Book Antiqua"/>
        </w:rPr>
      </w:pPr>
      <w:r w:rsidRPr="0005014A">
        <w:rPr>
          <w:rFonts w:ascii="Book Antiqua" w:hAnsi="Book Antiqua"/>
        </w:rPr>
        <w:t>Procesin e testit kualifikues e ka mbikëqyrur Kryesuesi i KPK-së, Blerim Isufaj</w:t>
      </w:r>
      <w:r w:rsidR="00B673DE">
        <w:rPr>
          <w:rFonts w:ascii="Book Antiqua" w:hAnsi="Book Antiqua"/>
        </w:rPr>
        <w:t>,</w:t>
      </w:r>
      <w:r w:rsidRPr="0005014A">
        <w:rPr>
          <w:rFonts w:ascii="Book Antiqua" w:hAnsi="Book Antiqua"/>
        </w:rPr>
        <w:t xml:space="preserve"> si dhe anëtari i Komisionit për Rekrutim</w:t>
      </w:r>
      <w:r w:rsidR="00B673DE">
        <w:rPr>
          <w:rFonts w:ascii="Book Antiqua" w:hAnsi="Book Antiqua"/>
        </w:rPr>
        <w:t>,</w:t>
      </w:r>
      <w:r w:rsidRPr="0005014A">
        <w:rPr>
          <w:rFonts w:ascii="Book Antiqua" w:hAnsi="Book Antiqua"/>
        </w:rPr>
        <w:t xml:space="preserve"> prokurori Lulzim </w:t>
      </w:r>
      <w:proofErr w:type="spellStart"/>
      <w:r w:rsidRPr="0005014A">
        <w:rPr>
          <w:rFonts w:ascii="Book Antiqua" w:hAnsi="Book Antiqua"/>
        </w:rPr>
        <w:t>Sulejmani</w:t>
      </w:r>
      <w:proofErr w:type="spellEnd"/>
      <w:r w:rsidRPr="0005014A">
        <w:rPr>
          <w:rFonts w:ascii="Book Antiqua" w:hAnsi="Book Antiqua"/>
        </w:rPr>
        <w:t>.</w:t>
      </w:r>
    </w:p>
    <w:p w:rsidR="00AE1736" w:rsidRPr="0005014A" w:rsidRDefault="00AE1736" w:rsidP="00B673DE">
      <w:pPr>
        <w:spacing w:after="240" w:line="276" w:lineRule="auto"/>
        <w:jc w:val="both"/>
        <w:rPr>
          <w:rFonts w:ascii="Book Antiqua" w:hAnsi="Book Antiqua"/>
        </w:rPr>
      </w:pPr>
      <w:r w:rsidRPr="0005014A">
        <w:rPr>
          <w:rFonts w:ascii="Book Antiqua" w:hAnsi="Book Antiqua"/>
        </w:rPr>
        <w:t xml:space="preserve">Kryesuesi i KPK-së, Blerim Isufaj, duke ju uruar suksese kandidatëve që iu </w:t>
      </w:r>
      <w:r w:rsidRPr="0005014A">
        <w:rPr>
          <w:rFonts w:ascii="Book Antiqua" w:hAnsi="Book Antiqua"/>
        </w:rPr>
        <w:lastRenderedPageBreak/>
        <w:t>nënshtruan këtij provimi, vlerësoi r</w:t>
      </w:r>
      <w:r w:rsidR="00B673DE">
        <w:rPr>
          <w:rFonts w:ascii="Book Antiqua" w:hAnsi="Book Antiqua"/>
        </w:rPr>
        <w:t>ë</w:t>
      </w:r>
      <w:r w:rsidRPr="0005014A">
        <w:rPr>
          <w:rFonts w:ascii="Book Antiqua" w:hAnsi="Book Antiqua"/>
        </w:rPr>
        <w:t>ndësin</w:t>
      </w:r>
      <w:r w:rsidR="00B673DE">
        <w:rPr>
          <w:rFonts w:ascii="Book Antiqua" w:hAnsi="Book Antiqua"/>
        </w:rPr>
        <w:t>ë</w:t>
      </w:r>
      <w:r w:rsidRPr="0005014A">
        <w:rPr>
          <w:rFonts w:ascii="Book Antiqua" w:hAnsi="Book Antiqua"/>
        </w:rPr>
        <w:t xml:space="preserve"> që ka për sistemin </w:t>
      </w:r>
      <w:proofErr w:type="spellStart"/>
      <w:r w:rsidRPr="0005014A">
        <w:rPr>
          <w:rFonts w:ascii="Book Antiqua" w:hAnsi="Book Antiqua"/>
        </w:rPr>
        <w:t>prokurorial</w:t>
      </w:r>
      <w:proofErr w:type="spellEnd"/>
      <w:r w:rsidRPr="0005014A">
        <w:rPr>
          <w:rFonts w:ascii="Book Antiqua" w:hAnsi="Book Antiqua"/>
        </w:rPr>
        <w:t xml:space="preserve"> ky proces, po ashtu potencoi se KPK ka ndërmarrë të gjitha veprimet që ky proces të realizohet në mënyrë profesionale dhe bazuar në </w:t>
      </w:r>
      <w:proofErr w:type="spellStart"/>
      <w:r w:rsidRPr="0005014A">
        <w:rPr>
          <w:rFonts w:ascii="Book Antiqua" w:hAnsi="Book Antiqua"/>
        </w:rPr>
        <w:t>meritokraci</w:t>
      </w:r>
      <w:proofErr w:type="spellEnd"/>
      <w:r w:rsidRPr="0005014A">
        <w:rPr>
          <w:rFonts w:ascii="Book Antiqua" w:hAnsi="Book Antiqua"/>
        </w:rPr>
        <w:t xml:space="preserve">.  </w:t>
      </w:r>
    </w:p>
    <w:p w:rsidR="00AE1736" w:rsidRPr="0005014A" w:rsidRDefault="00AE1736" w:rsidP="00B673DE">
      <w:pPr>
        <w:spacing w:after="240" w:line="276" w:lineRule="auto"/>
        <w:jc w:val="both"/>
        <w:rPr>
          <w:rFonts w:ascii="Book Antiqua" w:hAnsi="Book Antiqua"/>
        </w:rPr>
      </w:pPr>
      <w:r w:rsidRPr="0005014A">
        <w:rPr>
          <w:rFonts w:ascii="Book Antiqua" w:hAnsi="Book Antiqua"/>
        </w:rPr>
        <w:t xml:space="preserve">Në </w:t>
      </w:r>
      <w:r w:rsidR="00866701">
        <w:rPr>
          <w:rFonts w:ascii="Book Antiqua" w:hAnsi="Book Antiqua"/>
        </w:rPr>
        <w:t>testin kualifikues</w:t>
      </w:r>
      <w:r w:rsidRPr="0005014A">
        <w:rPr>
          <w:rFonts w:ascii="Book Antiqua" w:hAnsi="Book Antiqua"/>
        </w:rPr>
        <w:t xml:space="preserve"> kanë marrë pjesë gjithsej 125 kandidatë, ku gjashtë (6) prej tyre, ishin nga komunitetet jo shumicë.</w:t>
      </w:r>
    </w:p>
    <w:p w:rsidR="00014F28" w:rsidRPr="0005014A" w:rsidRDefault="00AE1736" w:rsidP="00B673DE">
      <w:pPr>
        <w:spacing w:after="240" w:line="276" w:lineRule="auto"/>
        <w:jc w:val="both"/>
        <w:rPr>
          <w:rFonts w:ascii="Book Antiqua" w:hAnsi="Book Antiqua"/>
        </w:rPr>
      </w:pPr>
      <w:r w:rsidRPr="0005014A">
        <w:rPr>
          <w:rFonts w:ascii="Book Antiqua" w:hAnsi="Book Antiqua"/>
        </w:rPr>
        <w:t>Testi është mbajtur në Akademinë e Kosovës për Siguri Publike në Vushtrri.</w:t>
      </w:r>
    </w:p>
    <w:p w:rsidR="00832E54" w:rsidRPr="0005014A" w:rsidRDefault="00832E54" w:rsidP="00412399">
      <w:pPr>
        <w:spacing w:line="276" w:lineRule="auto"/>
        <w:jc w:val="both"/>
        <w:rPr>
          <w:rFonts w:ascii="Book Antiqua" w:hAnsi="Book Antiqua"/>
        </w:rPr>
      </w:pPr>
    </w:p>
    <w:p w:rsidR="00AE1736" w:rsidRPr="0005014A" w:rsidRDefault="00AE1736" w:rsidP="00412399">
      <w:pPr>
        <w:spacing w:line="276" w:lineRule="auto"/>
        <w:jc w:val="both"/>
        <w:rPr>
          <w:rFonts w:ascii="Book Antiqua" w:hAnsi="Book Antiqua"/>
        </w:rPr>
        <w:sectPr w:rsidR="00AE1736" w:rsidRPr="0005014A" w:rsidSect="00AE1736">
          <w:type w:val="continuous"/>
          <w:pgSz w:w="12240" w:h="15840"/>
          <w:pgMar w:top="1440" w:right="1440" w:bottom="1440" w:left="1440" w:header="720" w:footer="720" w:gutter="0"/>
          <w:cols w:num="2" w:space="720"/>
          <w:titlePg/>
          <w:docGrid w:linePitch="360"/>
        </w:sectPr>
      </w:pPr>
    </w:p>
    <w:p w:rsidR="008D073E" w:rsidRPr="0005014A" w:rsidRDefault="00940B3C" w:rsidP="00412399">
      <w:pPr>
        <w:spacing w:line="276" w:lineRule="auto"/>
        <w:jc w:val="both"/>
      </w:pPr>
      <w:r w:rsidRPr="0005014A">
        <w:rPr>
          <w:noProof/>
          <w:lang w:val="en-US"/>
        </w:rPr>
        <w:lastRenderedPageBreak/>
        <w:drawing>
          <wp:inline distT="0" distB="0" distL="0" distR="0" wp14:anchorId="01C31216" wp14:editId="33998FFD">
            <wp:extent cx="5943600" cy="2825688"/>
            <wp:effectExtent l="0" t="0" r="0" b="0"/>
            <wp:docPr id="44" name="Picture 44" descr="D:\KPK 2017\Fotot\Qersh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PK 2017\Fotot\Qershor\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25688"/>
                    </a:xfrm>
                    <a:prstGeom prst="rect">
                      <a:avLst/>
                    </a:prstGeom>
                    <a:noFill/>
                    <a:ln>
                      <a:noFill/>
                    </a:ln>
                  </pic:spPr>
                </pic:pic>
              </a:graphicData>
            </a:graphic>
          </wp:inline>
        </w:drawing>
      </w:r>
    </w:p>
    <w:p w:rsidR="008D073E" w:rsidRPr="0005014A" w:rsidRDefault="00940B3C" w:rsidP="00412399">
      <w:pPr>
        <w:pStyle w:val="Heading2"/>
        <w:spacing w:line="276" w:lineRule="auto"/>
        <w:jc w:val="center"/>
        <w:rPr>
          <w:rFonts w:ascii="Book Antiqua" w:eastAsia="Times New Roman" w:hAnsi="Book Antiqua"/>
          <w:color w:val="333333"/>
        </w:rPr>
        <w:sectPr w:rsidR="008D073E" w:rsidRPr="0005014A" w:rsidSect="00C34467">
          <w:type w:val="continuous"/>
          <w:pgSz w:w="12240" w:h="15840"/>
          <w:pgMar w:top="1440" w:right="1440" w:bottom="1440" w:left="1440" w:header="720" w:footer="720" w:gutter="0"/>
          <w:cols w:space="720"/>
          <w:titlePg/>
          <w:docGrid w:linePitch="360"/>
        </w:sectPr>
      </w:pPr>
      <w:bookmarkStart w:id="16" w:name="_Toc487446825"/>
      <w:r w:rsidRPr="0005014A">
        <w:rPr>
          <w:rFonts w:ascii="Book Antiqua" w:hAnsi="Book Antiqua"/>
        </w:rPr>
        <w:t>Vizitë studimore mbi drejtësi</w:t>
      </w:r>
      <w:r w:rsidR="00DE0E75">
        <w:rPr>
          <w:rFonts w:ascii="Book Antiqua" w:hAnsi="Book Antiqua"/>
        </w:rPr>
        <w:t>në</w:t>
      </w:r>
      <w:r w:rsidRPr="0005014A">
        <w:rPr>
          <w:rFonts w:ascii="Book Antiqua" w:hAnsi="Book Antiqua"/>
        </w:rPr>
        <w:t xml:space="preserve"> kibernetike</w:t>
      </w:r>
      <w:bookmarkEnd w:id="16"/>
    </w:p>
    <w:p w:rsidR="008D073E" w:rsidRPr="0005014A" w:rsidRDefault="008D073E" w:rsidP="00412399">
      <w:pPr>
        <w:spacing w:line="276" w:lineRule="auto"/>
        <w:jc w:val="both"/>
        <w:rPr>
          <w:rFonts w:ascii="Book Antiqua" w:hAnsi="Book Antiqua"/>
          <w:b/>
        </w:rPr>
      </w:pPr>
    </w:p>
    <w:p w:rsidR="00955C49" w:rsidRPr="0005014A" w:rsidRDefault="00955C49" w:rsidP="00412399">
      <w:pPr>
        <w:spacing w:line="276" w:lineRule="auto"/>
        <w:jc w:val="both"/>
        <w:rPr>
          <w:rFonts w:ascii="Book Antiqua" w:hAnsi="Book Antiqua"/>
          <w:b/>
        </w:rPr>
        <w:sectPr w:rsidR="00955C49" w:rsidRPr="0005014A" w:rsidSect="00C34467">
          <w:type w:val="continuous"/>
          <w:pgSz w:w="12240" w:h="15840"/>
          <w:pgMar w:top="1440" w:right="1440" w:bottom="1440" w:left="1440" w:header="720" w:footer="720" w:gutter="0"/>
          <w:cols w:space="720"/>
          <w:titlePg/>
          <w:docGrid w:linePitch="360"/>
        </w:sectPr>
      </w:pPr>
    </w:p>
    <w:p w:rsidR="00940B3C" w:rsidRPr="0005014A" w:rsidRDefault="00940B3C" w:rsidP="00B673DE">
      <w:pPr>
        <w:spacing w:after="240" w:line="276" w:lineRule="auto"/>
        <w:jc w:val="both"/>
        <w:rPr>
          <w:rFonts w:ascii="Book Antiqua" w:hAnsi="Book Antiqua"/>
        </w:rPr>
      </w:pPr>
      <w:proofErr w:type="spellStart"/>
      <w:r w:rsidRPr="0005014A">
        <w:rPr>
          <w:rFonts w:ascii="Book Antiqua" w:hAnsi="Book Antiqua"/>
          <w:b/>
        </w:rPr>
        <w:lastRenderedPageBreak/>
        <w:t>Talin</w:t>
      </w:r>
      <w:proofErr w:type="spellEnd"/>
      <w:r w:rsidRPr="0005014A">
        <w:rPr>
          <w:rFonts w:ascii="Book Antiqua" w:hAnsi="Book Antiqua"/>
          <w:b/>
        </w:rPr>
        <w:t>/Estoni, 29 qershor 2017 -</w:t>
      </w:r>
      <w:r w:rsidRPr="0005014A">
        <w:rPr>
          <w:rFonts w:ascii="Book Antiqua" w:hAnsi="Book Antiqua"/>
        </w:rPr>
        <w:t xml:space="preserve"> Në kuadër të projektit “Forcimi i cilësisë dhe efikasitetit të drejtësisë në Kosovë”, përfaqësues të si</w:t>
      </w:r>
      <w:r w:rsidR="00216A6A">
        <w:rPr>
          <w:rFonts w:ascii="Book Antiqua" w:hAnsi="Book Antiqua"/>
        </w:rPr>
        <w:t>s</w:t>
      </w:r>
      <w:r w:rsidRPr="0005014A">
        <w:rPr>
          <w:rFonts w:ascii="Book Antiqua" w:hAnsi="Book Antiqua"/>
        </w:rPr>
        <w:t xml:space="preserve">temit </w:t>
      </w:r>
      <w:proofErr w:type="spellStart"/>
      <w:r w:rsidRPr="0005014A">
        <w:rPr>
          <w:rFonts w:ascii="Book Antiqua" w:hAnsi="Book Antiqua"/>
        </w:rPr>
        <w:t>prokurorial</w:t>
      </w:r>
      <w:proofErr w:type="spellEnd"/>
      <w:r w:rsidRPr="0005014A">
        <w:rPr>
          <w:rFonts w:ascii="Book Antiqua" w:hAnsi="Book Antiqua"/>
        </w:rPr>
        <w:t xml:space="preserve"> dhe atij gjyqësor të Kosovës </w:t>
      </w:r>
      <w:r w:rsidR="00B673DE">
        <w:rPr>
          <w:rFonts w:ascii="Book Antiqua" w:hAnsi="Book Antiqua"/>
        </w:rPr>
        <w:t>kanë marrë</w:t>
      </w:r>
      <w:r w:rsidRPr="0005014A">
        <w:rPr>
          <w:rFonts w:ascii="Book Antiqua" w:hAnsi="Book Antiqua"/>
        </w:rPr>
        <w:t xml:space="preserve"> pjesë në një vizitë studimore mbi drejtësinë kibernetike në Estoni.</w:t>
      </w:r>
    </w:p>
    <w:p w:rsidR="00940B3C" w:rsidRPr="0005014A" w:rsidRDefault="00940B3C" w:rsidP="00B673DE">
      <w:pPr>
        <w:spacing w:after="240" w:line="276" w:lineRule="auto"/>
        <w:jc w:val="both"/>
        <w:rPr>
          <w:rFonts w:ascii="Book Antiqua" w:hAnsi="Book Antiqua"/>
        </w:rPr>
      </w:pPr>
      <w:r w:rsidRPr="0005014A">
        <w:rPr>
          <w:rFonts w:ascii="Book Antiqua" w:hAnsi="Book Antiqua"/>
        </w:rPr>
        <w:t>Qëllimi i vizitës studimore është të shihet se si prokuroritë dhe gjykatat në Estoni e përdorin sistemin informativ në punën e tyre të përditshme.</w:t>
      </w:r>
    </w:p>
    <w:p w:rsidR="00940B3C" w:rsidRPr="0005014A" w:rsidRDefault="00940B3C" w:rsidP="00B673DE">
      <w:pPr>
        <w:spacing w:after="240" w:line="276" w:lineRule="auto"/>
        <w:jc w:val="both"/>
        <w:rPr>
          <w:rFonts w:ascii="Book Antiqua" w:hAnsi="Book Antiqua"/>
        </w:rPr>
      </w:pPr>
      <w:r w:rsidRPr="0005014A">
        <w:rPr>
          <w:rFonts w:ascii="Book Antiqua" w:hAnsi="Book Antiqua"/>
        </w:rPr>
        <w:t>Gjithashtu, do të shohin se si Estonia ka arritur të zhvillojë dhe të zbatojë me sukses një sistem të tillë të avancuar në një periudhë të shkurtër kohore.</w:t>
      </w:r>
    </w:p>
    <w:p w:rsidR="00940B3C" w:rsidRPr="0005014A" w:rsidRDefault="00940B3C" w:rsidP="00B673DE">
      <w:pPr>
        <w:spacing w:after="240" w:line="276" w:lineRule="auto"/>
        <w:jc w:val="both"/>
        <w:rPr>
          <w:rFonts w:ascii="Book Antiqua" w:hAnsi="Book Antiqua"/>
        </w:rPr>
      </w:pPr>
      <w:r w:rsidRPr="0005014A">
        <w:rPr>
          <w:rFonts w:ascii="Book Antiqua" w:hAnsi="Book Antiqua"/>
        </w:rPr>
        <w:t>Gjatë kësaj vizit</w:t>
      </w:r>
      <w:r w:rsidR="00B673DE">
        <w:rPr>
          <w:rFonts w:ascii="Book Antiqua" w:hAnsi="Book Antiqua"/>
        </w:rPr>
        <w:t>e</w:t>
      </w:r>
      <w:r w:rsidRPr="0005014A">
        <w:rPr>
          <w:rFonts w:ascii="Book Antiqua" w:hAnsi="Book Antiqua"/>
        </w:rPr>
        <w:t xml:space="preserve"> studimore pjesëmarrësit e institucioneve të </w:t>
      </w:r>
      <w:r w:rsidRPr="0005014A">
        <w:rPr>
          <w:rFonts w:ascii="Book Antiqua" w:hAnsi="Book Antiqua"/>
        </w:rPr>
        <w:lastRenderedPageBreak/>
        <w:t>drejtësisë së Republikës së Kosovës do të njoftohen me roli</w:t>
      </w:r>
      <w:r w:rsidR="00B673DE">
        <w:rPr>
          <w:rFonts w:ascii="Book Antiqua" w:hAnsi="Book Antiqua"/>
        </w:rPr>
        <w:t>n</w:t>
      </w:r>
      <w:r w:rsidRPr="0005014A">
        <w:rPr>
          <w:rFonts w:ascii="Book Antiqua" w:hAnsi="Book Antiqua"/>
        </w:rPr>
        <w:t xml:space="preserve"> dhe aktivitetet e Qendrës së Regjistrave të Sistemeve të Informacionit estonez, zgjidhjet elektronike të përdorura në sistemin gjyqësor, procesi gjyqësor “pa letër”-qasja ndaj statistikave gjyqësore, qasja digjitale në drejtësi dhe procedurat gjyqësore digjitale, si dhe për praktika tjera të funksionimit të sistemit elektronik në sistemin e drejtësisë së </w:t>
      </w:r>
      <w:proofErr w:type="spellStart"/>
      <w:r w:rsidRPr="0005014A">
        <w:rPr>
          <w:rFonts w:ascii="Book Antiqua" w:hAnsi="Book Antiqua"/>
        </w:rPr>
        <w:t>Estonisë</w:t>
      </w:r>
      <w:proofErr w:type="spellEnd"/>
      <w:r w:rsidRPr="0005014A">
        <w:rPr>
          <w:rFonts w:ascii="Book Antiqua" w:hAnsi="Book Antiqua"/>
        </w:rPr>
        <w:t xml:space="preserve">. </w:t>
      </w:r>
    </w:p>
    <w:p w:rsidR="00955C49" w:rsidRPr="0005014A" w:rsidRDefault="00940B3C" w:rsidP="00B673DE">
      <w:pPr>
        <w:spacing w:after="240" w:line="276" w:lineRule="auto"/>
        <w:jc w:val="both"/>
        <w:rPr>
          <w:rFonts w:ascii="Book Antiqua" w:hAnsi="Book Antiqua"/>
        </w:rPr>
        <w:sectPr w:rsidR="00955C49" w:rsidRPr="0005014A" w:rsidSect="00955C49">
          <w:type w:val="continuous"/>
          <w:pgSz w:w="12240" w:h="15840"/>
          <w:pgMar w:top="1440" w:right="1440" w:bottom="1440" w:left="1440" w:header="720" w:footer="720" w:gutter="0"/>
          <w:cols w:num="2" w:space="720"/>
          <w:titlePg/>
          <w:docGrid w:linePitch="360"/>
        </w:sectPr>
      </w:pPr>
      <w:r w:rsidRPr="0005014A">
        <w:rPr>
          <w:rFonts w:ascii="Book Antiqua" w:hAnsi="Book Antiqua"/>
        </w:rPr>
        <w:t xml:space="preserve">Në këtë vizitë studimore, sistemi </w:t>
      </w:r>
      <w:proofErr w:type="spellStart"/>
      <w:r w:rsidRPr="0005014A">
        <w:rPr>
          <w:rFonts w:ascii="Book Antiqua" w:hAnsi="Book Antiqua"/>
        </w:rPr>
        <w:t>prokurorial</w:t>
      </w:r>
      <w:proofErr w:type="spellEnd"/>
      <w:r w:rsidRPr="0005014A">
        <w:rPr>
          <w:rFonts w:ascii="Book Antiqua" w:hAnsi="Book Antiqua"/>
        </w:rPr>
        <w:t xml:space="preserve"> i Kosovës përfaqësohet nga Drejtori i Sekretariatit të Këshillit </w:t>
      </w:r>
      <w:proofErr w:type="spellStart"/>
      <w:r w:rsidRPr="0005014A">
        <w:rPr>
          <w:rFonts w:ascii="Book Antiqua" w:hAnsi="Book Antiqua"/>
        </w:rPr>
        <w:t>Prokurorial</w:t>
      </w:r>
      <w:proofErr w:type="spellEnd"/>
      <w:r w:rsidRPr="0005014A">
        <w:rPr>
          <w:rFonts w:ascii="Book Antiqua" w:hAnsi="Book Antiqua"/>
        </w:rPr>
        <w:t xml:space="preserve"> të Kosovës (KPK), Lavdim Krasniqi dhe u.d. udhëheqësi i Departamentit për Teknologji In</w:t>
      </w:r>
      <w:r w:rsidR="00B673DE">
        <w:rPr>
          <w:rFonts w:ascii="Book Antiqua" w:hAnsi="Book Antiqua"/>
        </w:rPr>
        <w:t>formative në KPK, Nexhat Haziri</w:t>
      </w:r>
      <w:r w:rsidR="00E53280">
        <w:rPr>
          <w:rFonts w:ascii="Book Antiqua" w:hAnsi="Book Antiqua"/>
        </w:rPr>
        <w:t>.</w:t>
      </w:r>
    </w:p>
    <w:p w:rsidR="00832E54" w:rsidRPr="0005014A" w:rsidRDefault="00832E54" w:rsidP="00412399">
      <w:pPr>
        <w:spacing w:line="276" w:lineRule="auto"/>
        <w:jc w:val="both"/>
        <w:rPr>
          <w:rFonts w:ascii="Book Antiqua" w:hAnsi="Book Antiqua"/>
        </w:rPr>
      </w:pPr>
    </w:p>
    <w:p w:rsidR="00CD7E66" w:rsidRDefault="00CD7E66" w:rsidP="00412399">
      <w:pPr>
        <w:pStyle w:val="Heading2"/>
        <w:spacing w:line="276" w:lineRule="auto"/>
        <w:jc w:val="center"/>
        <w:rPr>
          <w:rFonts w:ascii="Book Antiqua" w:hAnsi="Book Antiqua"/>
        </w:rPr>
      </w:pPr>
      <w:bookmarkStart w:id="17" w:name="_Toc487446826"/>
      <w:r w:rsidRPr="0005014A">
        <w:rPr>
          <w:rFonts w:ascii="Book Antiqua" w:hAnsi="Book Antiqua"/>
        </w:rPr>
        <w:t xml:space="preserve">Avancimi i </w:t>
      </w:r>
      <w:proofErr w:type="spellStart"/>
      <w:r w:rsidRPr="0005014A">
        <w:rPr>
          <w:rFonts w:ascii="Book Antiqua" w:hAnsi="Book Antiqua"/>
        </w:rPr>
        <w:t>performancës</w:t>
      </w:r>
      <w:proofErr w:type="spellEnd"/>
      <w:r w:rsidRPr="0005014A">
        <w:rPr>
          <w:rFonts w:ascii="Book Antiqua" w:hAnsi="Book Antiqua"/>
        </w:rPr>
        <w:t xml:space="preserve"> në administrimin e sistemit </w:t>
      </w:r>
      <w:proofErr w:type="spellStart"/>
      <w:r w:rsidRPr="0005014A">
        <w:rPr>
          <w:rFonts w:ascii="Book Antiqua" w:hAnsi="Book Antiqua"/>
        </w:rPr>
        <w:t>prokurorial</w:t>
      </w:r>
      <w:bookmarkEnd w:id="17"/>
      <w:proofErr w:type="spellEnd"/>
    </w:p>
    <w:p w:rsidR="00B673DE" w:rsidRDefault="00B673DE" w:rsidP="00B673DE"/>
    <w:p w:rsidR="00B673DE" w:rsidRPr="00B673DE" w:rsidRDefault="00B673DE" w:rsidP="00B673DE">
      <w:pPr>
        <w:sectPr w:rsidR="00B673DE" w:rsidRPr="00B673DE" w:rsidSect="00C34467">
          <w:type w:val="continuous"/>
          <w:pgSz w:w="12240" w:h="15840"/>
          <w:pgMar w:top="1440" w:right="1440" w:bottom="1440" w:left="1440" w:header="720" w:footer="720" w:gutter="0"/>
          <w:cols w:space="720"/>
          <w:titlePg/>
          <w:docGrid w:linePitch="360"/>
        </w:sectPr>
      </w:pPr>
    </w:p>
    <w:p w:rsidR="00CD7E66" w:rsidRPr="0005014A" w:rsidRDefault="00CD7E66" w:rsidP="00B673DE">
      <w:pPr>
        <w:spacing w:after="240" w:line="276" w:lineRule="auto"/>
        <w:jc w:val="both"/>
        <w:rPr>
          <w:rFonts w:ascii="Book Antiqua" w:hAnsi="Book Antiqua"/>
        </w:rPr>
      </w:pPr>
      <w:r w:rsidRPr="0005014A">
        <w:rPr>
          <w:rFonts w:ascii="Book Antiqua" w:hAnsi="Book Antiqua"/>
          <w:b/>
        </w:rPr>
        <w:lastRenderedPageBreak/>
        <w:t>Prishtinë, 1 qershor 2017 -</w:t>
      </w:r>
      <w:r w:rsidRPr="0005014A">
        <w:rPr>
          <w:rFonts w:ascii="Book Antiqua" w:hAnsi="Book Antiqua"/>
        </w:rPr>
        <w:t xml:space="preserve"> Këshilli </w:t>
      </w:r>
      <w:proofErr w:type="spellStart"/>
      <w:r w:rsidRPr="0005014A">
        <w:rPr>
          <w:rFonts w:ascii="Book Antiqua" w:hAnsi="Book Antiqua"/>
        </w:rPr>
        <w:t>Prokurorial</w:t>
      </w:r>
      <w:proofErr w:type="spellEnd"/>
      <w:r w:rsidRPr="0005014A">
        <w:rPr>
          <w:rFonts w:ascii="Book Antiqua" w:hAnsi="Book Antiqua"/>
        </w:rPr>
        <w:t xml:space="preserve"> i Kosovës në bashkëpunim me Akademinë e Drejtësisë kan</w:t>
      </w:r>
      <w:r w:rsidR="00866701">
        <w:rPr>
          <w:rFonts w:ascii="Book Antiqua" w:hAnsi="Book Antiqua"/>
        </w:rPr>
        <w:t xml:space="preserve">ë organizuar trajnimin me temë </w:t>
      </w:r>
      <w:r w:rsidRPr="0005014A">
        <w:rPr>
          <w:rFonts w:ascii="Book Antiqua" w:hAnsi="Book Antiqua"/>
        </w:rPr>
        <w:t xml:space="preserve">“Avancimi i </w:t>
      </w:r>
      <w:proofErr w:type="spellStart"/>
      <w:r w:rsidRPr="0005014A">
        <w:rPr>
          <w:rFonts w:ascii="Book Antiqua" w:hAnsi="Book Antiqua"/>
        </w:rPr>
        <w:t>performancës</w:t>
      </w:r>
      <w:proofErr w:type="spellEnd"/>
      <w:r w:rsidRPr="0005014A">
        <w:rPr>
          <w:rFonts w:ascii="Book Antiqua" w:hAnsi="Book Antiqua"/>
        </w:rPr>
        <w:t xml:space="preserve"> në administrimin e sistemit </w:t>
      </w:r>
      <w:proofErr w:type="spellStart"/>
      <w:r w:rsidRPr="0005014A">
        <w:rPr>
          <w:rFonts w:ascii="Book Antiqua" w:hAnsi="Book Antiqua"/>
        </w:rPr>
        <w:t>prokurorial</w:t>
      </w:r>
      <w:proofErr w:type="spellEnd"/>
      <w:r w:rsidRPr="0005014A">
        <w:rPr>
          <w:rFonts w:ascii="Book Antiqua" w:hAnsi="Book Antiqua"/>
        </w:rPr>
        <w:t>”.</w:t>
      </w:r>
    </w:p>
    <w:p w:rsidR="00CD7E66" w:rsidRPr="0005014A" w:rsidRDefault="00CD7E66" w:rsidP="00B673DE">
      <w:pPr>
        <w:spacing w:after="240" w:line="276" w:lineRule="auto"/>
        <w:jc w:val="both"/>
        <w:rPr>
          <w:rFonts w:ascii="Book Antiqua" w:hAnsi="Book Antiqua"/>
        </w:rPr>
      </w:pPr>
      <w:r w:rsidRPr="0005014A">
        <w:rPr>
          <w:rFonts w:ascii="Book Antiqua" w:hAnsi="Book Antiqua"/>
        </w:rPr>
        <w:t xml:space="preserve">Qëllimi i trajnimit ishte </w:t>
      </w:r>
      <w:proofErr w:type="spellStart"/>
      <w:r w:rsidR="004D5F6D" w:rsidRPr="0005014A">
        <w:rPr>
          <w:rFonts w:ascii="Book Antiqua" w:hAnsi="Book Antiqua"/>
        </w:rPr>
        <w:t>vetëdij</w:t>
      </w:r>
      <w:r w:rsidR="00B673DE">
        <w:rPr>
          <w:rFonts w:ascii="Book Antiqua" w:hAnsi="Book Antiqua"/>
        </w:rPr>
        <w:t>ë</w:t>
      </w:r>
      <w:r w:rsidR="004D5F6D" w:rsidRPr="0005014A">
        <w:rPr>
          <w:rFonts w:ascii="Book Antiqua" w:hAnsi="Book Antiqua"/>
        </w:rPr>
        <w:t>simi</w:t>
      </w:r>
      <w:proofErr w:type="spellEnd"/>
      <w:r w:rsidRPr="0005014A">
        <w:rPr>
          <w:rFonts w:ascii="Book Antiqua" w:hAnsi="Book Antiqua"/>
        </w:rPr>
        <w:t xml:space="preserve"> i përfituesve lidhur me konceptet e reja të menaxhimit të përvetësuar me frymën e ndryshimeve ligjore dhe ristrukturimin e Sekretariatit të Këshillit </w:t>
      </w:r>
      <w:proofErr w:type="spellStart"/>
      <w:r w:rsidRPr="0005014A">
        <w:rPr>
          <w:rFonts w:ascii="Book Antiqua" w:hAnsi="Book Antiqua"/>
        </w:rPr>
        <w:t>Prokurorial</w:t>
      </w:r>
      <w:proofErr w:type="spellEnd"/>
      <w:r w:rsidRPr="0005014A">
        <w:rPr>
          <w:rFonts w:ascii="Book Antiqua" w:hAnsi="Book Antiqua"/>
        </w:rPr>
        <w:t>, e që ka krijuar një</w:t>
      </w:r>
      <w:r w:rsidR="00B673DE">
        <w:rPr>
          <w:rFonts w:ascii="Book Antiqua" w:hAnsi="Book Antiqua"/>
        </w:rPr>
        <w:t xml:space="preserve"> vizion të ri për procesin </w:t>
      </w:r>
      <w:r w:rsidRPr="0005014A">
        <w:rPr>
          <w:rFonts w:ascii="Book Antiqua" w:hAnsi="Book Antiqua"/>
        </w:rPr>
        <w:t xml:space="preserve">e hartimit të politikave dhe ofrimin e shërbimeve në kuadër të sistemit </w:t>
      </w:r>
      <w:proofErr w:type="spellStart"/>
      <w:r w:rsidRPr="0005014A">
        <w:rPr>
          <w:rFonts w:ascii="Book Antiqua" w:hAnsi="Book Antiqua"/>
        </w:rPr>
        <w:t>prokurorial</w:t>
      </w:r>
      <w:proofErr w:type="spellEnd"/>
      <w:r w:rsidRPr="0005014A">
        <w:rPr>
          <w:rFonts w:ascii="Book Antiqua" w:hAnsi="Book Antiqua"/>
        </w:rPr>
        <w:t>.</w:t>
      </w:r>
    </w:p>
    <w:p w:rsidR="00CD7E66" w:rsidRPr="0005014A" w:rsidRDefault="00CD7E66" w:rsidP="00B673DE">
      <w:pPr>
        <w:spacing w:after="240" w:line="276" w:lineRule="auto"/>
        <w:jc w:val="both"/>
        <w:rPr>
          <w:rFonts w:ascii="Book Antiqua" w:hAnsi="Book Antiqua"/>
        </w:rPr>
      </w:pPr>
      <w:r w:rsidRPr="0005014A">
        <w:rPr>
          <w:rFonts w:ascii="Book Antiqua" w:hAnsi="Book Antiqua"/>
        </w:rPr>
        <w:t xml:space="preserve">Përmes punës në grupe dhe diskutimeve, u </w:t>
      </w:r>
      <w:proofErr w:type="spellStart"/>
      <w:r w:rsidRPr="0005014A">
        <w:rPr>
          <w:rFonts w:ascii="Book Antiqua" w:hAnsi="Book Antiqua"/>
        </w:rPr>
        <w:t>elaboruan</w:t>
      </w:r>
      <w:proofErr w:type="spellEnd"/>
      <w:r w:rsidRPr="0005014A">
        <w:rPr>
          <w:rFonts w:ascii="Book Antiqua" w:hAnsi="Book Antiqua"/>
        </w:rPr>
        <w:t xml:space="preserve"> parimet si: qasja </w:t>
      </w:r>
      <w:proofErr w:type="spellStart"/>
      <w:r w:rsidRPr="0005014A">
        <w:rPr>
          <w:rFonts w:ascii="Book Antiqua" w:hAnsi="Book Antiqua"/>
        </w:rPr>
        <w:t>proaktive</w:t>
      </w:r>
      <w:proofErr w:type="spellEnd"/>
      <w:r w:rsidRPr="0005014A">
        <w:rPr>
          <w:rFonts w:ascii="Book Antiqua" w:hAnsi="Book Antiqua"/>
        </w:rPr>
        <w:t xml:space="preserve"> në ofrimin e shërbimeve dhe planifikimi në kohë, efektiv dhe efikas përfshirë edhe diskutimet për propozim të politikave për avancimin e administrimit efikas të sistemit </w:t>
      </w:r>
      <w:proofErr w:type="spellStart"/>
      <w:r w:rsidRPr="0005014A">
        <w:rPr>
          <w:rFonts w:ascii="Book Antiqua" w:hAnsi="Book Antiqua"/>
        </w:rPr>
        <w:t>prokurorial</w:t>
      </w:r>
      <w:proofErr w:type="spellEnd"/>
      <w:r w:rsidRPr="0005014A">
        <w:rPr>
          <w:rFonts w:ascii="Book Antiqua" w:hAnsi="Book Antiqua"/>
        </w:rPr>
        <w:t xml:space="preserve">. Për më tepër, në fokus të trajnimit ishte edhe avancimi i mëtejshëm i sistemit të vlerësimit të </w:t>
      </w:r>
      <w:proofErr w:type="spellStart"/>
      <w:r w:rsidRPr="0005014A">
        <w:rPr>
          <w:rFonts w:ascii="Book Antiqua" w:hAnsi="Book Antiqua"/>
        </w:rPr>
        <w:t>performancës</w:t>
      </w:r>
      <w:proofErr w:type="spellEnd"/>
      <w:r w:rsidRPr="0005014A">
        <w:rPr>
          <w:rFonts w:ascii="Book Antiqua" w:hAnsi="Book Antiqua"/>
        </w:rPr>
        <w:t xml:space="preserve"> i cili paraqet një prej aspekteve </w:t>
      </w:r>
      <w:proofErr w:type="spellStart"/>
      <w:r w:rsidRPr="0005014A">
        <w:rPr>
          <w:rFonts w:ascii="Book Antiqua" w:hAnsi="Book Antiqua"/>
        </w:rPr>
        <w:t>kruciale</w:t>
      </w:r>
      <w:proofErr w:type="spellEnd"/>
      <w:r w:rsidRPr="0005014A">
        <w:rPr>
          <w:rFonts w:ascii="Book Antiqua" w:hAnsi="Book Antiqua"/>
        </w:rPr>
        <w:t xml:space="preserve"> në administrimin efikas të sistemit të drejtësisë dhe që ndikon </w:t>
      </w:r>
      <w:r w:rsidR="004D5F6D" w:rsidRPr="0005014A">
        <w:rPr>
          <w:rFonts w:ascii="Book Antiqua" w:hAnsi="Book Antiqua"/>
        </w:rPr>
        <w:t>drejtpërdrejt</w:t>
      </w:r>
      <w:r w:rsidRPr="0005014A">
        <w:rPr>
          <w:rFonts w:ascii="Book Antiqua" w:hAnsi="Book Antiqua"/>
        </w:rPr>
        <w:t xml:space="preserve"> në llogaridhënie dhe në motivimin e personelit për ofrimin e shërbimeve cilësore.</w:t>
      </w:r>
    </w:p>
    <w:p w:rsidR="00CD7E66" w:rsidRPr="0005014A" w:rsidRDefault="004D5F6D" w:rsidP="00B673DE">
      <w:pPr>
        <w:spacing w:after="240" w:line="276" w:lineRule="auto"/>
        <w:jc w:val="both"/>
        <w:rPr>
          <w:rFonts w:ascii="Book Antiqua" w:hAnsi="Book Antiqua"/>
        </w:rPr>
      </w:pPr>
      <w:r w:rsidRPr="0005014A">
        <w:rPr>
          <w:rFonts w:ascii="Book Antiqua" w:hAnsi="Book Antiqua"/>
        </w:rPr>
        <w:lastRenderedPageBreak/>
        <w:t>Përfituesit</w:t>
      </w:r>
      <w:r w:rsidR="00CD7E66" w:rsidRPr="0005014A">
        <w:rPr>
          <w:rFonts w:ascii="Book Antiqua" w:hAnsi="Book Antiqua"/>
        </w:rPr>
        <w:t xml:space="preserve"> e këtij trajnimi ishin udhëheqësit e njësive organizative të Sekretariatit (departamenteve, divizioneve dhe zyrave) si dhe administratorët e prokurorive.</w:t>
      </w: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Default="00195C6F"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Pr="0005014A" w:rsidRDefault="00B673DE"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195C6F" w:rsidRPr="0005014A" w:rsidRDefault="00195C6F"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Default="00B673DE" w:rsidP="00412399">
      <w:pPr>
        <w:spacing w:line="276" w:lineRule="auto"/>
        <w:jc w:val="both"/>
        <w:rPr>
          <w:rFonts w:ascii="Book Antiqua" w:hAnsi="Book Antiqua"/>
        </w:rPr>
      </w:pPr>
    </w:p>
    <w:p w:rsidR="00B673DE" w:rsidRPr="0005014A" w:rsidRDefault="00B673DE" w:rsidP="00412399">
      <w:pPr>
        <w:spacing w:line="276" w:lineRule="auto"/>
        <w:jc w:val="both"/>
        <w:rPr>
          <w:rFonts w:ascii="Book Antiqua" w:hAnsi="Book Antiqua"/>
        </w:rPr>
      </w:pPr>
    </w:p>
    <w:p w:rsidR="00014F28" w:rsidRPr="0005014A" w:rsidRDefault="00014F28" w:rsidP="00412399">
      <w:pPr>
        <w:spacing w:line="276" w:lineRule="auto"/>
        <w:sectPr w:rsidR="00014F28" w:rsidRPr="0005014A" w:rsidSect="000D634B">
          <w:type w:val="continuous"/>
          <w:pgSz w:w="12240" w:h="15840"/>
          <w:pgMar w:top="1440" w:right="1440" w:bottom="1440" w:left="1440" w:header="720" w:footer="720" w:gutter="0"/>
          <w:cols w:num="2" w:space="720"/>
          <w:titlePg/>
          <w:docGrid w:linePitch="360"/>
        </w:sectPr>
      </w:pPr>
    </w:p>
    <w:p w:rsidR="00FA2CA7" w:rsidRPr="0005014A" w:rsidRDefault="002D357D" w:rsidP="00412399">
      <w:pPr>
        <w:pStyle w:val="Heading1"/>
        <w:numPr>
          <w:ilvl w:val="0"/>
          <w:numId w:val="14"/>
        </w:numPr>
        <w:spacing w:before="0" w:line="276" w:lineRule="auto"/>
        <w:jc w:val="center"/>
      </w:pPr>
      <w:bookmarkStart w:id="18" w:name="_Toc487446827"/>
      <w:r w:rsidRPr="0005014A">
        <w:lastRenderedPageBreak/>
        <w:t>Aktivitetet</w:t>
      </w:r>
      <w:r w:rsidR="00CC2B6C" w:rsidRPr="0005014A">
        <w:t xml:space="preserve"> e </w:t>
      </w:r>
      <w:r w:rsidR="00997D38" w:rsidRPr="0005014A">
        <w:t>Sekretariati</w:t>
      </w:r>
      <w:r w:rsidR="00532592" w:rsidRPr="0005014A">
        <w:t>t</w:t>
      </w:r>
      <w:r w:rsidR="00997D38" w:rsidRPr="0005014A">
        <w:t xml:space="preserve"> </w:t>
      </w:r>
      <w:r w:rsidR="00532592" w:rsidRPr="0005014A">
        <w:t>të</w:t>
      </w:r>
      <w:r w:rsidR="00997D38" w:rsidRPr="0005014A">
        <w:t xml:space="preserve"> </w:t>
      </w:r>
      <w:r w:rsidR="002725A6" w:rsidRPr="0005014A">
        <w:t>K</w:t>
      </w:r>
      <w:r w:rsidR="00CC2B6C" w:rsidRPr="0005014A">
        <w:t>ë</w:t>
      </w:r>
      <w:r w:rsidR="002725A6" w:rsidRPr="0005014A">
        <w:t xml:space="preserve">shillit </w:t>
      </w:r>
      <w:proofErr w:type="spellStart"/>
      <w:r w:rsidR="002725A6" w:rsidRPr="0005014A">
        <w:t>Prokurorial</w:t>
      </w:r>
      <w:proofErr w:type="spellEnd"/>
      <w:r w:rsidR="002725A6" w:rsidRPr="0005014A">
        <w:t xml:space="preserve"> t</w:t>
      </w:r>
      <w:r w:rsidR="00CC2B6C" w:rsidRPr="0005014A">
        <w:t>ë</w:t>
      </w:r>
      <w:r w:rsidR="002725A6" w:rsidRPr="0005014A">
        <w:t xml:space="preserve"> Kosov</w:t>
      </w:r>
      <w:r w:rsidR="00CC2B6C" w:rsidRPr="0005014A">
        <w:t>ë</w:t>
      </w:r>
      <w:r w:rsidR="002725A6" w:rsidRPr="0005014A">
        <w:t>s</w:t>
      </w:r>
      <w:bookmarkEnd w:id="18"/>
    </w:p>
    <w:p w:rsidR="005B4CDD" w:rsidRPr="0005014A" w:rsidRDefault="005B4CDD" w:rsidP="00412399">
      <w:pPr>
        <w:tabs>
          <w:tab w:val="left" w:pos="567"/>
          <w:tab w:val="left" w:pos="3090"/>
        </w:tabs>
        <w:spacing w:line="276" w:lineRule="auto"/>
        <w:jc w:val="both"/>
        <w:rPr>
          <w:rFonts w:ascii="Book Antiqua" w:eastAsia="Times New Roman" w:hAnsi="Book Antiqua"/>
          <w:bCs/>
          <w:lang w:eastAsia="sr-Latn-CS"/>
        </w:rPr>
      </w:pPr>
    </w:p>
    <w:p w:rsidR="0096397B" w:rsidRPr="0005014A" w:rsidRDefault="0096397B" w:rsidP="00412399">
      <w:pPr>
        <w:tabs>
          <w:tab w:val="left" w:pos="567"/>
          <w:tab w:val="left" w:pos="3090"/>
        </w:tabs>
        <w:spacing w:line="276" w:lineRule="auto"/>
        <w:jc w:val="both"/>
        <w:rPr>
          <w:rFonts w:ascii="Book Antiqua" w:eastAsia="Times New Roman" w:hAnsi="Book Antiqua"/>
          <w:bCs/>
          <w:lang w:eastAsia="sr-Latn-CS"/>
        </w:rPr>
        <w:sectPr w:rsidR="0096397B" w:rsidRPr="0005014A" w:rsidSect="00C34467">
          <w:type w:val="continuous"/>
          <w:pgSz w:w="12240" w:h="15840"/>
          <w:pgMar w:top="1440" w:right="1440" w:bottom="1440" w:left="1440" w:header="720" w:footer="720" w:gutter="0"/>
          <w:cols w:space="720"/>
          <w:titlePg/>
          <w:docGrid w:linePitch="360"/>
        </w:sectPr>
      </w:pPr>
    </w:p>
    <w:p w:rsidR="00FA2CA7" w:rsidRPr="0005014A" w:rsidRDefault="00CC2B6C" w:rsidP="00412399">
      <w:pPr>
        <w:tabs>
          <w:tab w:val="left" w:pos="567"/>
          <w:tab w:val="left" w:pos="3090"/>
        </w:tabs>
        <w:spacing w:after="240" w:line="276" w:lineRule="auto"/>
        <w:jc w:val="both"/>
        <w:rPr>
          <w:rFonts w:ascii="Book Antiqua" w:eastAsia="Times New Roman" w:hAnsi="Book Antiqua"/>
          <w:bCs/>
          <w:lang w:eastAsia="sr-Latn-CS"/>
        </w:rPr>
      </w:pPr>
      <w:r w:rsidRPr="0005014A">
        <w:rPr>
          <w:rFonts w:ascii="Book Antiqua" w:eastAsia="Times New Roman" w:hAnsi="Book Antiqua"/>
          <w:bCs/>
          <w:lang w:eastAsia="sr-Latn-CS"/>
        </w:rPr>
        <w:lastRenderedPageBreak/>
        <w:t>Sekretariati i K</w:t>
      </w:r>
      <w:r w:rsidR="00C47E93" w:rsidRPr="0005014A">
        <w:rPr>
          <w:rFonts w:ascii="Book Antiqua" w:eastAsia="Times New Roman" w:hAnsi="Book Antiqua"/>
          <w:bCs/>
          <w:lang w:eastAsia="sr-Latn-CS"/>
        </w:rPr>
        <w:t>ë</w:t>
      </w:r>
      <w:r w:rsidRPr="0005014A">
        <w:rPr>
          <w:rFonts w:ascii="Book Antiqua" w:eastAsia="Times New Roman" w:hAnsi="Book Antiqua"/>
          <w:bCs/>
          <w:lang w:eastAsia="sr-Latn-CS"/>
        </w:rPr>
        <w:t xml:space="preserve">shillit </w:t>
      </w:r>
      <w:proofErr w:type="spellStart"/>
      <w:r w:rsidRPr="0005014A">
        <w:rPr>
          <w:rFonts w:ascii="Book Antiqua" w:eastAsia="Times New Roman" w:hAnsi="Book Antiqua"/>
          <w:bCs/>
          <w:lang w:eastAsia="sr-Latn-CS"/>
        </w:rPr>
        <w:t>Prokurorial</w:t>
      </w:r>
      <w:proofErr w:type="spellEnd"/>
      <w:r w:rsidRPr="0005014A">
        <w:rPr>
          <w:rFonts w:ascii="Book Antiqua" w:eastAsia="Times New Roman" w:hAnsi="Book Antiqua"/>
          <w:bCs/>
          <w:lang w:eastAsia="sr-Latn-CS"/>
        </w:rPr>
        <w:t xml:space="preserve"> t</w:t>
      </w:r>
      <w:r w:rsidR="00C47E93" w:rsidRPr="0005014A">
        <w:rPr>
          <w:rFonts w:ascii="Book Antiqua" w:eastAsia="Times New Roman" w:hAnsi="Book Antiqua"/>
          <w:bCs/>
          <w:lang w:eastAsia="sr-Latn-CS"/>
        </w:rPr>
        <w:t>ë</w:t>
      </w:r>
      <w:r w:rsidRPr="0005014A">
        <w:rPr>
          <w:rFonts w:ascii="Book Antiqua" w:eastAsia="Times New Roman" w:hAnsi="Book Antiqua"/>
          <w:bCs/>
          <w:lang w:eastAsia="sr-Latn-CS"/>
        </w:rPr>
        <w:t xml:space="preserve"> Kosov</w:t>
      </w:r>
      <w:r w:rsidR="00C47E93" w:rsidRPr="0005014A">
        <w:rPr>
          <w:rFonts w:ascii="Book Antiqua" w:eastAsia="Times New Roman" w:hAnsi="Book Antiqua"/>
          <w:bCs/>
          <w:lang w:eastAsia="sr-Latn-CS"/>
        </w:rPr>
        <w:t>ë</w:t>
      </w:r>
      <w:r w:rsidRPr="0005014A">
        <w:rPr>
          <w:rFonts w:ascii="Book Antiqua" w:eastAsia="Times New Roman" w:hAnsi="Book Antiqua"/>
          <w:bCs/>
          <w:lang w:eastAsia="sr-Latn-CS"/>
        </w:rPr>
        <w:t>s</w:t>
      </w:r>
      <w:r w:rsidR="009D34A3" w:rsidRPr="0005014A">
        <w:rPr>
          <w:rFonts w:ascii="Book Antiqua" w:eastAsia="Times New Roman" w:hAnsi="Book Antiqua"/>
          <w:bCs/>
          <w:lang w:eastAsia="sr-Latn-CS"/>
        </w:rPr>
        <w:t xml:space="preserve"> (SKPK)</w:t>
      </w:r>
      <w:r w:rsidR="00803309" w:rsidRPr="0005014A">
        <w:rPr>
          <w:rFonts w:ascii="Book Antiqua" w:eastAsia="Times New Roman" w:hAnsi="Book Antiqua"/>
          <w:bCs/>
          <w:lang w:eastAsia="sr-Latn-CS"/>
        </w:rPr>
        <w:t>,</w:t>
      </w:r>
      <w:r w:rsidR="009D34A3" w:rsidRPr="0005014A">
        <w:rPr>
          <w:rFonts w:ascii="Book Antiqua" w:eastAsia="Times New Roman" w:hAnsi="Book Antiqua"/>
          <w:bCs/>
          <w:lang w:eastAsia="sr-Latn-CS"/>
        </w:rPr>
        <w:t xml:space="preserve"> </w:t>
      </w:r>
      <w:r w:rsidR="009D34A3" w:rsidRPr="0005014A">
        <w:rPr>
          <w:rFonts w:ascii="Book Antiqua" w:hAnsi="Book Antiqua"/>
        </w:rPr>
        <w:t xml:space="preserve">gjatë muajit </w:t>
      </w:r>
      <w:r w:rsidR="00163D95" w:rsidRPr="0005014A">
        <w:rPr>
          <w:rFonts w:ascii="Book Antiqua" w:hAnsi="Book Antiqua"/>
        </w:rPr>
        <w:t>qershor</w:t>
      </w:r>
      <w:r w:rsidR="00803309" w:rsidRPr="0005014A">
        <w:rPr>
          <w:rFonts w:ascii="Book Antiqua" w:hAnsi="Book Antiqua"/>
        </w:rPr>
        <w:t>,</w:t>
      </w:r>
      <w:r w:rsidR="009D34A3" w:rsidRPr="0005014A">
        <w:rPr>
          <w:rFonts w:ascii="Book Antiqua" w:hAnsi="Book Antiqua"/>
        </w:rPr>
        <w:t xml:space="preserve"> ka realizuar aktivitete të ndryshme,</w:t>
      </w:r>
      <w:r w:rsidR="009D34A3" w:rsidRPr="0005014A">
        <w:rPr>
          <w:rFonts w:ascii="Book Antiqua" w:eastAsia="Times New Roman" w:hAnsi="Book Antiqua"/>
          <w:bCs/>
          <w:lang w:eastAsia="sr-Latn-CS"/>
        </w:rPr>
        <w:t xml:space="preserve"> me q</w:t>
      </w:r>
      <w:r w:rsidR="009D34A3" w:rsidRPr="0005014A">
        <w:rPr>
          <w:rFonts w:ascii="Book Antiqua" w:hAnsi="Book Antiqua"/>
        </w:rPr>
        <w:t xml:space="preserve">ëllim të </w:t>
      </w:r>
      <w:r w:rsidRPr="0005014A">
        <w:rPr>
          <w:rFonts w:ascii="Book Antiqua" w:hAnsi="Book Antiqua"/>
        </w:rPr>
        <w:t>zbatimi</w:t>
      </w:r>
      <w:r w:rsidR="009D34A3" w:rsidRPr="0005014A">
        <w:rPr>
          <w:rFonts w:ascii="Book Antiqua" w:hAnsi="Book Antiqua"/>
        </w:rPr>
        <w:t>t</w:t>
      </w:r>
      <w:r w:rsidRPr="0005014A">
        <w:rPr>
          <w:rFonts w:ascii="Book Antiqua" w:hAnsi="Book Antiqua"/>
        </w:rPr>
        <w:t xml:space="preserve"> </w:t>
      </w:r>
      <w:r w:rsidR="009D34A3" w:rsidRPr="0005014A">
        <w:rPr>
          <w:rFonts w:ascii="Book Antiqua" w:hAnsi="Book Antiqua"/>
        </w:rPr>
        <w:t xml:space="preserve">të </w:t>
      </w:r>
      <w:r w:rsidRPr="0005014A">
        <w:rPr>
          <w:rFonts w:ascii="Book Antiqua" w:hAnsi="Book Antiqua"/>
        </w:rPr>
        <w:t xml:space="preserve">rregullave, rregulloreve dhe politikave lidhur me menaxhimin, buxhetin </w:t>
      </w:r>
      <w:r w:rsidR="007F6735" w:rsidRPr="0005014A">
        <w:rPr>
          <w:rFonts w:ascii="Book Antiqua" w:hAnsi="Book Antiqua"/>
        </w:rPr>
        <w:t>dhe administrimin e prokurorive.</w:t>
      </w:r>
    </w:p>
    <w:p w:rsidR="007E67A5" w:rsidRPr="0005014A" w:rsidRDefault="00FA2CA7" w:rsidP="00412399">
      <w:pPr>
        <w:tabs>
          <w:tab w:val="left" w:pos="567"/>
          <w:tab w:val="left" w:pos="3090"/>
        </w:tabs>
        <w:spacing w:after="240" w:line="276" w:lineRule="auto"/>
        <w:jc w:val="both"/>
        <w:rPr>
          <w:rFonts w:ascii="Book Antiqua" w:eastAsia="Times New Roman" w:hAnsi="Book Antiqua"/>
          <w:bCs/>
          <w:lang w:eastAsia="sr-Latn-CS"/>
        </w:rPr>
      </w:pPr>
      <w:r w:rsidRPr="0005014A">
        <w:rPr>
          <w:rFonts w:ascii="Book Antiqua" w:eastAsia="Times New Roman" w:hAnsi="Book Antiqua"/>
          <w:bCs/>
          <w:lang w:eastAsia="sr-Latn-CS"/>
        </w:rPr>
        <w:t>Sh</w:t>
      </w:r>
      <w:r w:rsidR="007256B5" w:rsidRPr="0005014A">
        <w:rPr>
          <w:rFonts w:ascii="Book Antiqua" w:eastAsia="Times New Roman" w:hAnsi="Book Antiqua"/>
          <w:bCs/>
          <w:lang w:eastAsia="sr-Latn-CS"/>
        </w:rPr>
        <w:t>ë</w:t>
      </w:r>
      <w:r w:rsidRPr="0005014A">
        <w:rPr>
          <w:rFonts w:ascii="Book Antiqua" w:eastAsia="Times New Roman" w:hAnsi="Book Antiqua"/>
          <w:bCs/>
          <w:lang w:eastAsia="sr-Latn-CS"/>
        </w:rPr>
        <w:t>rbime</w:t>
      </w:r>
      <w:r w:rsidR="00875EBE" w:rsidRPr="0005014A">
        <w:rPr>
          <w:rFonts w:ascii="Book Antiqua" w:eastAsia="Times New Roman" w:hAnsi="Book Antiqua"/>
          <w:bCs/>
          <w:lang w:eastAsia="sr-Latn-CS"/>
        </w:rPr>
        <w:t>t e</w:t>
      </w:r>
      <w:r w:rsidRPr="0005014A">
        <w:rPr>
          <w:rFonts w:ascii="Book Antiqua" w:eastAsia="Times New Roman" w:hAnsi="Book Antiqua"/>
          <w:bCs/>
          <w:lang w:eastAsia="sr-Latn-CS"/>
        </w:rPr>
        <w:t xml:space="preserve"> </w:t>
      </w:r>
      <w:r w:rsidR="007E67A5" w:rsidRPr="0005014A">
        <w:rPr>
          <w:rFonts w:ascii="Book Antiqua" w:eastAsia="Times New Roman" w:hAnsi="Book Antiqua"/>
          <w:bCs/>
          <w:lang w:eastAsia="sr-Latn-CS"/>
        </w:rPr>
        <w:t>p</w:t>
      </w:r>
      <w:r w:rsidR="007256B5" w:rsidRPr="0005014A">
        <w:rPr>
          <w:rFonts w:ascii="Book Antiqua" w:eastAsia="Times New Roman" w:hAnsi="Book Antiqua"/>
          <w:bCs/>
          <w:lang w:eastAsia="sr-Latn-CS"/>
        </w:rPr>
        <w:t>ë</w:t>
      </w:r>
      <w:r w:rsidRPr="0005014A">
        <w:rPr>
          <w:rFonts w:ascii="Book Antiqua" w:eastAsia="Times New Roman" w:hAnsi="Book Antiqua"/>
          <w:bCs/>
          <w:lang w:eastAsia="sr-Latn-CS"/>
        </w:rPr>
        <w:t xml:space="preserve">rgjithshme </w:t>
      </w:r>
      <w:r w:rsidR="00F20E9B" w:rsidRPr="0005014A">
        <w:rPr>
          <w:rFonts w:ascii="Book Antiqua" w:eastAsia="Times New Roman" w:hAnsi="Book Antiqua"/>
          <w:bCs/>
          <w:lang w:eastAsia="sr-Latn-CS"/>
        </w:rPr>
        <w:t>kanë</w:t>
      </w:r>
      <w:r w:rsidR="00F20E9B" w:rsidRPr="0005014A">
        <w:rPr>
          <w:rFonts w:ascii="Book Antiqua" w:hAnsi="Book Antiqua"/>
          <w:bCs/>
          <w:color w:val="000000" w:themeColor="text1"/>
        </w:rPr>
        <w:t xml:space="preserve"> </w:t>
      </w:r>
      <w:r w:rsidR="00672E96" w:rsidRPr="0005014A">
        <w:rPr>
          <w:rFonts w:ascii="Book Antiqua" w:hAnsi="Book Antiqua"/>
          <w:bCs/>
          <w:color w:val="000000" w:themeColor="text1"/>
        </w:rPr>
        <w:t xml:space="preserve"> furnizuar të gjitha prokuroritë me materiale </w:t>
      </w:r>
      <w:r w:rsidR="004D5F6D">
        <w:rPr>
          <w:rFonts w:ascii="Book Antiqua" w:hAnsi="Book Antiqua"/>
          <w:bCs/>
          <w:color w:val="000000" w:themeColor="text1"/>
        </w:rPr>
        <w:t>shpenzuese</w:t>
      </w:r>
      <w:r w:rsidR="00672E96" w:rsidRPr="0005014A">
        <w:rPr>
          <w:rFonts w:ascii="Book Antiqua" w:hAnsi="Book Antiqua"/>
          <w:bCs/>
          <w:color w:val="000000" w:themeColor="text1"/>
        </w:rPr>
        <w:t xml:space="preserve"> dhe janë kujdesur për mirëmbajtjen e objekteve përmes intervenimeve në mirëmbajtje të inventarit dhe pajisjeve tjera. </w:t>
      </w:r>
      <w:r w:rsidR="00F20E9B" w:rsidRPr="0005014A">
        <w:rPr>
          <w:rFonts w:ascii="Book Antiqua" w:hAnsi="Book Antiqua"/>
          <w:bCs/>
          <w:color w:val="000000" w:themeColor="text1"/>
        </w:rPr>
        <w:t xml:space="preserve"> </w:t>
      </w:r>
    </w:p>
    <w:p w:rsidR="00A448C2" w:rsidRPr="0005014A" w:rsidRDefault="00672E96" w:rsidP="00412399">
      <w:pPr>
        <w:tabs>
          <w:tab w:val="left" w:pos="567"/>
          <w:tab w:val="left" w:pos="3090"/>
        </w:tabs>
        <w:spacing w:after="240" w:line="276" w:lineRule="auto"/>
        <w:jc w:val="both"/>
        <w:rPr>
          <w:rFonts w:ascii="Book Antiqua" w:eastAsia="Times New Roman" w:hAnsi="Book Antiqua"/>
          <w:bCs/>
          <w:lang w:eastAsia="sr-Latn-CS"/>
        </w:rPr>
      </w:pPr>
      <w:r w:rsidRPr="0005014A">
        <w:rPr>
          <w:rFonts w:ascii="Book Antiqua" w:eastAsia="Times New Roman" w:hAnsi="Book Antiqua"/>
          <w:bCs/>
          <w:lang w:eastAsia="sr-Latn-CS"/>
        </w:rPr>
        <w:t xml:space="preserve">Gjithashtu, </w:t>
      </w:r>
      <w:r w:rsidR="00D24570" w:rsidRPr="0005014A">
        <w:rPr>
          <w:rFonts w:ascii="Book Antiqua" w:eastAsia="Times New Roman" w:hAnsi="Book Antiqua"/>
          <w:bCs/>
          <w:lang w:eastAsia="sr-Latn-CS"/>
        </w:rPr>
        <w:t>s</w:t>
      </w:r>
      <w:r w:rsidRPr="0005014A">
        <w:rPr>
          <w:rFonts w:ascii="Book Antiqua" w:eastAsia="Times New Roman" w:hAnsi="Book Antiqua"/>
          <w:bCs/>
          <w:lang w:eastAsia="sr-Latn-CS"/>
        </w:rPr>
        <w:t xml:space="preserve">hërbimet e </w:t>
      </w:r>
      <w:r w:rsidR="00D24570" w:rsidRPr="0005014A">
        <w:rPr>
          <w:rFonts w:ascii="Book Antiqua" w:eastAsia="Times New Roman" w:hAnsi="Book Antiqua"/>
          <w:bCs/>
          <w:lang w:eastAsia="sr-Latn-CS"/>
        </w:rPr>
        <w:t>p</w:t>
      </w:r>
      <w:r w:rsidRPr="0005014A">
        <w:rPr>
          <w:rFonts w:ascii="Book Antiqua" w:eastAsia="Times New Roman" w:hAnsi="Book Antiqua"/>
          <w:bCs/>
          <w:lang w:eastAsia="sr-Latn-CS"/>
        </w:rPr>
        <w:t>ërgjithshme  kanë administruar me veturat</w:t>
      </w:r>
      <w:r w:rsidR="00D24570" w:rsidRPr="0005014A">
        <w:rPr>
          <w:rFonts w:ascii="Book Antiqua" w:eastAsia="Times New Roman" w:hAnsi="Book Antiqua"/>
          <w:bCs/>
          <w:lang w:eastAsia="sr-Latn-CS"/>
        </w:rPr>
        <w:t xml:space="preserve"> ku është bërë</w:t>
      </w:r>
      <w:r w:rsidRPr="0005014A">
        <w:rPr>
          <w:rFonts w:ascii="Book Antiqua" w:eastAsia="Times New Roman" w:hAnsi="Book Antiqua"/>
          <w:bCs/>
          <w:lang w:eastAsia="sr-Latn-CS"/>
        </w:rPr>
        <w:t xml:space="preserve"> </w:t>
      </w:r>
      <w:proofErr w:type="spellStart"/>
      <w:r w:rsidR="00D24570" w:rsidRPr="0005014A">
        <w:rPr>
          <w:rFonts w:ascii="Book Antiqua" w:eastAsia="Times New Roman" w:hAnsi="Book Antiqua"/>
          <w:bCs/>
          <w:lang w:eastAsia="sr-Latn-CS"/>
        </w:rPr>
        <w:t>s</w:t>
      </w:r>
      <w:r w:rsidR="00847DE9" w:rsidRPr="0005014A">
        <w:rPr>
          <w:rFonts w:ascii="Book Antiqua" w:eastAsia="Times New Roman" w:hAnsi="Book Antiqua"/>
          <w:bCs/>
          <w:lang w:eastAsia="sr-Latn-CS"/>
        </w:rPr>
        <w:t>ervisimi</w:t>
      </w:r>
      <w:proofErr w:type="spellEnd"/>
      <w:r w:rsidR="00847DE9" w:rsidRPr="0005014A">
        <w:rPr>
          <w:rFonts w:ascii="Book Antiqua" w:eastAsia="Times New Roman" w:hAnsi="Book Antiqua"/>
          <w:bCs/>
          <w:lang w:eastAsia="sr-Latn-CS"/>
        </w:rPr>
        <w:t xml:space="preserve"> i</w:t>
      </w:r>
      <w:r w:rsidR="00D24570" w:rsidRPr="0005014A">
        <w:rPr>
          <w:rFonts w:ascii="Book Antiqua" w:eastAsia="Times New Roman" w:hAnsi="Book Antiqua"/>
          <w:bCs/>
          <w:lang w:eastAsia="sr-Latn-CS"/>
        </w:rPr>
        <w:t xml:space="preserve"> rregullt</w:t>
      </w:r>
      <w:r w:rsidR="00847DE9" w:rsidRPr="0005014A">
        <w:rPr>
          <w:rFonts w:ascii="Book Antiqua" w:eastAsia="Times New Roman" w:hAnsi="Book Antiqua"/>
          <w:bCs/>
          <w:lang w:eastAsia="sr-Latn-CS"/>
        </w:rPr>
        <w:t xml:space="preserve">, </w:t>
      </w:r>
      <w:r w:rsidR="00D24570" w:rsidRPr="0005014A">
        <w:rPr>
          <w:rFonts w:ascii="Book Antiqua" w:eastAsia="Times New Roman" w:hAnsi="Book Antiqua"/>
          <w:bCs/>
          <w:lang w:eastAsia="sr-Latn-CS"/>
        </w:rPr>
        <w:t xml:space="preserve">mbikëqyrja e kilometrave të harxhuara dhe </w:t>
      </w:r>
      <w:r w:rsidR="003744A3" w:rsidRPr="0005014A">
        <w:rPr>
          <w:rFonts w:ascii="Book Antiqua" w:eastAsia="Times New Roman" w:hAnsi="Book Antiqua"/>
          <w:bCs/>
          <w:lang w:eastAsia="sr-Latn-CS"/>
        </w:rPr>
        <w:t>ndërhyrje</w:t>
      </w:r>
      <w:r w:rsidR="00D24570" w:rsidRPr="0005014A">
        <w:rPr>
          <w:rFonts w:ascii="Book Antiqua" w:eastAsia="Times New Roman" w:hAnsi="Book Antiqua"/>
          <w:bCs/>
          <w:lang w:eastAsia="sr-Latn-CS"/>
        </w:rPr>
        <w:t xml:space="preserve"> tjera të nevojshme për mirëmbajtjen e tyre.</w:t>
      </w:r>
      <w:r w:rsidR="002B0DE8" w:rsidRPr="0005014A">
        <w:rPr>
          <w:rFonts w:ascii="Book Antiqua" w:eastAsia="Times New Roman" w:hAnsi="Book Antiqua"/>
          <w:bCs/>
          <w:lang w:eastAsia="sr-Latn-CS"/>
        </w:rPr>
        <w:t xml:space="preserve"> </w:t>
      </w:r>
    </w:p>
    <w:p w:rsidR="00A83BFA" w:rsidRPr="0005014A" w:rsidRDefault="00D24570" w:rsidP="00412399">
      <w:pPr>
        <w:tabs>
          <w:tab w:val="left" w:pos="567"/>
          <w:tab w:val="left" w:pos="3090"/>
        </w:tabs>
        <w:spacing w:after="240" w:line="276" w:lineRule="auto"/>
        <w:jc w:val="both"/>
        <w:rPr>
          <w:rFonts w:ascii="Book Antiqua" w:eastAsia="Times New Roman" w:hAnsi="Book Antiqua"/>
          <w:bCs/>
          <w:lang w:eastAsia="sr-Latn-CS"/>
        </w:rPr>
      </w:pPr>
      <w:r w:rsidRPr="0005014A">
        <w:rPr>
          <w:rFonts w:ascii="Book Antiqua" w:eastAsia="Times New Roman" w:hAnsi="Book Antiqua"/>
          <w:bCs/>
          <w:lang w:eastAsia="sr-Latn-CS"/>
        </w:rPr>
        <w:t>S</w:t>
      </w:r>
      <w:r w:rsidR="002B0DE8" w:rsidRPr="0005014A">
        <w:rPr>
          <w:rFonts w:ascii="Book Antiqua" w:eastAsia="Times New Roman" w:hAnsi="Book Antiqua"/>
          <w:bCs/>
          <w:lang w:eastAsia="sr-Latn-CS"/>
        </w:rPr>
        <w:t>hërbimet e p</w:t>
      </w:r>
      <w:r w:rsidR="00155FF0" w:rsidRPr="0005014A">
        <w:rPr>
          <w:rFonts w:ascii="Book Antiqua" w:eastAsia="Times New Roman" w:hAnsi="Book Antiqua"/>
          <w:bCs/>
          <w:lang w:eastAsia="sr-Latn-CS"/>
        </w:rPr>
        <w:t>ë</w:t>
      </w:r>
      <w:r w:rsidR="002B0DE8" w:rsidRPr="0005014A">
        <w:rPr>
          <w:rFonts w:ascii="Book Antiqua" w:eastAsia="Times New Roman" w:hAnsi="Book Antiqua"/>
          <w:bCs/>
          <w:lang w:eastAsia="sr-Latn-CS"/>
        </w:rPr>
        <w:t>rgjithshme kan</w:t>
      </w:r>
      <w:r w:rsidR="00155FF0" w:rsidRPr="0005014A">
        <w:rPr>
          <w:rFonts w:ascii="Book Antiqua" w:eastAsia="Times New Roman" w:hAnsi="Book Antiqua"/>
          <w:bCs/>
          <w:lang w:eastAsia="sr-Latn-CS"/>
        </w:rPr>
        <w:t>ë</w:t>
      </w:r>
      <w:r w:rsidR="002B0DE8" w:rsidRPr="0005014A">
        <w:rPr>
          <w:rFonts w:ascii="Book Antiqua" w:eastAsia="Times New Roman" w:hAnsi="Book Antiqua"/>
          <w:bCs/>
          <w:lang w:eastAsia="sr-Latn-CS"/>
        </w:rPr>
        <w:t xml:space="preserve"> realizuar edhe detyrat tjera siç jan</w:t>
      </w:r>
      <w:r w:rsidR="00155FF0" w:rsidRPr="0005014A">
        <w:rPr>
          <w:rFonts w:ascii="Book Antiqua" w:eastAsia="Times New Roman" w:hAnsi="Book Antiqua"/>
          <w:bCs/>
          <w:lang w:eastAsia="sr-Latn-CS"/>
        </w:rPr>
        <w:t>ë</w:t>
      </w:r>
      <w:r w:rsidR="002B0DE8" w:rsidRPr="0005014A">
        <w:rPr>
          <w:rFonts w:ascii="Book Antiqua" w:eastAsia="Times New Roman" w:hAnsi="Book Antiqua"/>
          <w:bCs/>
          <w:lang w:eastAsia="sr-Latn-CS"/>
        </w:rPr>
        <w:t xml:space="preserve">: procedimi </w:t>
      </w:r>
      <w:r w:rsidR="009D34A3" w:rsidRPr="0005014A">
        <w:rPr>
          <w:rFonts w:ascii="Book Antiqua" w:eastAsia="Times New Roman" w:hAnsi="Book Antiqua"/>
          <w:bCs/>
          <w:lang w:eastAsia="sr-Latn-CS"/>
        </w:rPr>
        <w:t>i</w:t>
      </w:r>
      <w:r w:rsidR="002B0DE8" w:rsidRPr="0005014A">
        <w:rPr>
          <w:rFonts w:ascii="Book Antiqua" w:eastAsia="Times New Roman" w:hAnsi="Book Antiqua"/>
          <w:bCs/>
          <w:lang w:eastAsia="sr-Latn-CS"/>
        </w:rPr>
        <w:t xml:space="preserve"> lën</w:t>
      </w:r>
      <w:r w:rsidR="00A54DCF" w:rsidRPr="0005014A">
        <w:rPr>
          <w:rFonts w:ascii="Book Antiqua" w:eastAsia="Times New Roman" w:hAnsi="Book Antiqua"/>
          <w:bCs/>
          <w:lang w:eastAsia="sr-Latn-CS"/>
        </w:rPr>
        <w:t>d</w:t>
      </w:r>
      <w:r w:rsidR="002B0DE8" w:rsidRPr="0005014A">
        <w:rPr>
          <w:rFonts w:ascii="Book Antiqua" w:eastAsia="Times New Roman" w:hAnsi="Book Antiqua"/>
          <w:bCs/>
          <w:lang w:eastAsia="sr-Latn-CS"/>
        </w:rPr>
        <w:t>ëve p</w:t>
      </w:r>
      <w:r w:rsidR="00155FF0" w:rsidRPr="0005014A">
        <w:rPr>
          <w:rFonts w:ascii="Book Antiqua" w:eastAsia="Times New Roman" w:hAnsi="Book Antiqua"/>
          <w:bCs/>
          <w:lang w:eastAsia="sr-Latn-CS"/>
        </w:rPr>
        <w:t>ë</w:t>
      </w:r>
      <w:r w:rsidR="002B0DE8" w:rsidRPr="0005014A">
        <w:rPr>
          <w:rFonts w:ascii="Book Antiqua" w:eastAsia="Times New Roman" w:hAnsi="Book Antiqua"/>
          <w:bCs/>
          <w:lang w:eastAsia="sr-Latn-CS"/>
        </w:rPr>
        <w:t xml:space="preserve">r furnizim, regjistrimi </w:t>
      </w:r>
      <w:r w:rsidR="009D34A3" w:rsidRPr="0005014A">
        <w:rPr>
          <w:rFonts w:ascii="Book Antiqua" w:eastAsia="Times New Roman" w:hAnsi="Book Antiqua"/>
          <w:bCs/>
          <w:lang w:eastAsia="sr-Latn-CS"/>
        </w:rPr>
        <w:t>i</w:t>
      </w:r>
      <w:r w:rsidR="002B0DE8" w:rsidRPr="0005014A">
        <w:rPr>
          <w:rFonts w:ascii="Book Antiqua" w:eastAsia="Times New Roman" w:hAnsi="Book Antiqua"/>
          <w:bCs/>
          <w:lang w:eastAsia="sr-Latn-CS"/>
        </w:rPr>
        <w:t xml:space="preserve"> </w:t>
      </w:r>
      <w:r w:rsidR="00A54DCF" w:rsidRPr="0005014A">
        <w:rPr>
          <w:rFonts w:ascii="Book Antiqua" w:eastAsia="Times New Roman" w:hAnsi="Book Antiqua"/>
          <w:bCs/>
          <w:lang w:eastAsia="sr-Latn-CS"/>
        </w:rPr>
        <w:t>lëndëve</w:t>
      </w:r>
      <w:r w:rsidR="002B0DE8" w:rsidRPr="0005014A">
        <w:rPr>
          <w:rFonts w:ascii="Book Antiqua" w:eastAsia="Times New Roman" w:hAnsi="Book Antiqua"/>
          <w:bCs/>
          <w:lang w:eastAsia="sr-Latn-CS"/>
        </w:rPr>
        <w:t xml:space="preserve"> n</w:t>
      </w:r>
      <w:r w:rsidR="00155FF0" w:rsidRPr="0005014A">
        <w:rPr>
          <w:rFonts w:ascii="Book Antiqua" w:eastAsia="Times New Roman" w:hAnsi="Book Antiqua"/>
          <w:bCs/>
          <w:lang w:eastAsia="sr-Latn-CS"/>
        </w:rPr>
        <w:t>ë</w:t>
      </w:r>
      <w:r w:rsidR="00A448C2" w:rsidRPr="0005014A">
        <w:rPr>
          <w:rFonts w:ascii="Book Antiqua" w:eastAsia="Times New Roman" w:hAnsi="Book Antiqua"/>
          <w:bCs/>
          <w:lang w:eastAsia="sr-Latn-CS"/>
        </w:rPr>
        <w:t xml:space="preserve"> sistemin E-pasuria dhe kanë mbajtur takime </w:t>
      </w:r>
      <w:r w:rsidR="00A448C2" w:rsidRPr="0005014A">
        <w:rPr>
          <w:rFonts w:ascii="Book Antiqua" w:eastAsia="Times New Roman" w:hAnsi="Book Antiqua"/>
          <w:lang w:eastAsia="sr-Latn-CS"/>
        </w:rPr>
        <w:t>me administratën e prokurorive për Sistemin e Menaxhimit të Automjeteve Zyrtare.</w:t>
      </w:r>
    </w:p>
    <w:p w:rsidR="00023AD0" w:rsidRPr="00011A09" w:rsidRDefault="005E2DFC" w:rsidP="00412399">
      <w:pPr>
        <w:tabs>
          <w:tab w:val="left" w:pos="567"/>
          <w:tab w:val="left" w:pos="3090"/>
        </w:tabs>
        <w:spacing w:after="240" w:line="276" w:lineRule="auto"/>
        <w:jc w:val="both"/>
        <w:rPr>
          <w:rFonts w:ascii="Book Antiqua" w:eastAsia="Times New Roman" w:hAnsi="Book Antiqua"/>
          <w:bCs/>
          <w:lang w:eastAsia="sr-Latn-CS"/>
        </w:rPr>
      </w:pPr>
      <w:r w:rsidRPr="00011A09">
        <w:rPr>
          <w:rFonts w:ascii="Book Antiqua" w:eastAsia="Times New Roman" w:hAnsi="Book Antiqua"/>
          <w:bCs/>
          <w:lang w:eastAsia="sr-Latn-CS"/>
        </w:rPr>
        <w:t>Burime</w:t>
      </w:r>
      <w:r w:rsidR="00875EBE" w:rsidRPr="00011A09">
        <w:rPr>
          <w:rFonts w:ascii="Book Antiqua" w:eastAsia="Times New Roman" w:hAnsi="Book Antiqua"/>
          <w:bCs/>
          <w:lang w:eastAsia="sr-Latn-CS"/>
        </w:rPr>
        <w:t>t</w:t>
      </w:r>
      <w:r w:rsidRPr="00011A09">
        <w:rPr>
          <w:rFonts w:ascii="Book Antiqua" w:eastAsia="Times New Roman" w:hAnsi="Book Antiqua"/>
          <w:bCs/>
          <w:lang w:eastAsia="sr-Latn-CS"/>
        </w:rPr>
        <w:t xml:space="preserve"> Njer</w:t>
      </w:r>
      <w:r w:rsidR="009A4E58" w:rsidRPr="00011A09">
        <w:rPr>
          <w:rFonts w:ascii="Book Antiqua" w:eastAsia="Times New Roman" w:hAnsi="Book Antiqua"/>
          <w:bCs/>
          <w:lang w:eastAsia="sr-Latn-CS"/>
        </w:rPr>
        <w:t>ë</w:t>
      </w:r>
      <w:r w:rsidR="00892B91" w:rsidRPr="00011A09">
        <w:rPr>
          <w:rFonts w:ascii="Book Antiqua" w:eastAsia="Times New Roman" w:hAnsi="Book Antiqua"/>
          <w:bCs/>
          <w:lang w:eastAsia="sr-Latn-CS"/>
        </w:rPr>
        <w:t>zore kan</w:t>
      </w:r>
      <w:r w:rsidR="00C15E24" w:rsidRPr="00011A09">
        <w:rPr>
          <w:rFonts w:ascii="Book Antiqua" w:eastAsia="Times New Roman" w:hAnsi="Book Antiqua"/>
          <w:bCs/>
          <w:lang w:eastAsia="sr-Latn-CS"/>
        </w:rPr>
        <w:t>ë</w:t>
      </w:r>
      <w:r w:rsidR="00892B91" w:rsidRPr="00011A09">
        <w:rPr>
          <w:rFonts w:ascii="Book Antiqua" w:eastAsia="Times New Roman" w:hAnsi="Book Antiqua"/>
          <w:bCs/>
          <w:lang w:eastAsia="sr-Latn-CS"/>
        </w:rPr>
        <w:t xml:space="preserve"> </w:t>
      </w:r>
      <w:r w:rsidR="00023AD0" w:rsidRPr="00011A09">
        <w:rPr>
          <w:rFonts w:ascii="Book Antiqua" w:eastAsia="Times New Roman" w:hAnsi="Book Antiqua"/>
          <w:bCs/>
          <w:lang w:eastAsia="sr-Latn-CS"/>
        </w:rPr>
        <w:t xml:space="preserve">përfunduar procesin e rekrutimit për 17 pozita të publikuara në muajin maj. Prej tyre 17 pozitave të publikuara, për 9 pozita janë </w:t>
      </w:r>
      <w:r w:rsidR="00023AD0" w:rsidRPr="00011A09">
        <w:rPr>
          <w:rFonts w:ascii="Book Antiqua" w:eastAsia="Times New Roman" w:hAnsi="Book Antiqua"/>
          <w:bCs/>
          <w:lang w:eastAsia="sr-Latn-CS"/>
        </w:rPr>
        <w:lastRenderedPageBreak/>
        <w:t xml:space="preserve">përzgjedhur kandidatët më të suksesshëm të dalë nga procesi i </w:t>
      </w:r>
      <w:proofErr w:type="spellStart"/>
      <w:r w:rsidR="00023AD0" w:rsidRPr="00011A09">
        <w:rPr>
          <w:rFonts w:ascii="Book Antiqua" w:eastAsia="Times New Roman" w:hAnsi="Book Antiqua"/>
          <w:bCs/>
          <w:lang w:eastAsia="sr-Latn-CS"/>
        </w:rPr>
        <w:t>intervistimit</w:t>
      </w:r>
      <w:proofErr w:type="spellEnd"/>
      <w:r w:rsidR="00023AD0" w:rsidRPr="00011A09">
        <w:rPr>
          <w:rFonts w:ascii="Book Antiqua" w:eastAsia="Times New Roman" w:hAnsi="Book Antiqua"/>
          <w:bCs/>
          <w:lang w:eastAsia="sr-Latn-CS"/>
        </w:rPr>
        <w:t xml:space="preserve"> (testi me shkrim dhe intervista me gojë), ndërsa duke u mbësh</w:t>
      </w:r>
      <w:r w:rsidR="00682BBB">
        <w:rPr>
          <w:rFonts w:ascii="Book Antiqua" w:eastAsia="Times New Roman" w:hAnsi="Book Antiqua"/>
          <w:bCs/>
          <w:lang w:eastAsia="sr-Latn-CS"/>
        </w:rPr>
        <w:t>tetur në aktet juridike në fuqi</w:t>
      </w:r>
      <w:r w:rsidR="00023AD0" w:rsidRPr="00011A09">
        <w:rPr>
          <w:rFonts w:ascii="Book Antiqua" w:eastAsia="Times New Roman" w:hAnsi="Book Antiqua"/>
          <w:bCs/>
          <w:lang w:eastAsia="sr-Latn-CS"/>
        </w:rPr>
        <w:t xml:space="preserve"> </w:t>
      </w:r>
      <w:r w:rsidR="00682BBB">
        <w:rPr>
          <w:rFonts w:ascii="Book Antiqua" w:eastAsia="Times New Roman" w:hAnsi="Book Antiqua"/>
          <w:bCs/>
          <w:lang w:eastAsia="sr-Latn-CS"/>
        </w:rPr>
        <w:t xml:space="preserve">për </w:t>
      </w:r>
      <w:r w:rsidR="00023AD0" w:rsidRPr="00011A09">
        <w:rPr>
          <w:rFonts w:ascii="Book Antiqua" w:eastAsia="Times New Roman" w:hAnsi="Book Antiqua"/>
          <w:bCs/>
          <w:lang w:eastAsia="sr-Latn-CS"/>
        </w:rPr>
        <w:t xml:space="preserve">8 pozita </w:t>
      </w:r>
      <w:r w:rsidR="00682BBB">
        <w:rPr>
          <w:rFonts w:ascii="Book Antiqua" w:eastAsia="Times New Roman" w:hAnsi="Book Antiqua"/>
          <w:bCs/>
          <w:lang w:eastAsia="sr-Latn-CS"/>
        </w:rPr>
        <w:t>procesi i rekrutimit është duke vazhduar</w:t>
      </w:r>
      <w:r w:rsidR="00023AD0" w:rsidRPr="00011A09">
        <w:rPr>
          <w:rFonts w:ascii="Book Antiqua" w:eastAsia="Times New Roman" w:hAnsi="Book Antiqua"/>
          <w:bCs/>
          <w:lang w:eastAsia="sr-Latn-CS"/>
        </w:rPr>
        <w:t>.</w:t>
      </w:r>
    </w:p>
    <w:p w:rsidR="00023AD0" w:rsidRPr="00011A09" w:rsidRDefault="00023AD0" w:rsidP="00412399">
      <w:pPr>
        <w:tabs>
          <w:tab w:val="left" w:pos="567"/>
          <w:tab w:val="left" w:pos="3090"/>
        </w:tabs>
        <w:spacing w:after="240" w:line="276" w:lineRule="auto"/>
        <w:jc w:val="both"/>
        <w:rPr>
          <w:rFonts w:ascii="Book Antiqua" w:eastAsia="Times New Roman" w:hAnsi="Book Antiqua"/>
          <w:bCs/>
          <w:lang w:eastAsia="sr-Latn-CS"/>
        </w:rPr>
      </w:pPr>
      <w:r w:rsidRPr="00011A09">
        <w:rPr>
          <w:rFonts w:ascii="Book Antiqua" w:eastAsia="Times New Roman" w:hAnsi="Book Antiqua"/>
          <w:bCs/>
          <w:lang w:eastAsia="sr-Latn-CS"/>
        </w:rPr>
        <w:t xml:space="preserve">Gjatë këtij muaji është shpallur konkursi për 2 zyrtar ligjor për nevojat e prokurorive. </w:t>
      </w:r>
    </w:p>
    <w:p w:rsidR="00023AD0" w:rsidRPr="00011A09" w:rsidRDefault="00023AD0" w:rsidP="00412399">
      <w:pPr>
        <w:tabs>
          <w:tab w:val="left" w:pos="567"/>
          <w:tab w:val="left" w:pos="3090"/>
        </w:tabs>
        <w:spacing w:after="240" w:line="276" w:lineRule="auto"/>
        <w:jc w:val="both"/>
        <w:rPr>
          <w:rFonts w:ascii="Book Antiqua" w:eastAsia="Times New Roman" w:hAnsi="Book Antiqua"/>
          <w:bCs/>
          <w:lang w:eastAsia="sr-Latn-CS"/>
        </w:rPr>
      </w:pPr>
      <w:r w:rsidRPr="00011A09">
        <w:rPr>
          <w:rFonts w:ascii="Book Antiqua" w:eastAsia="Times New Roman" w:hAnsi="Book Antiqua"/>
          <w:bCs/>
          <w:lang w:eastAsia="sr-Latn-CS"/>
        </w:rPr>
        <w:t xml:space="preserve">Po ashtu </w:t>
      </w:r>
      <w:r w:rsidR="00011A09">
        <w:rPr>
          <w:rFonts w:ascii="Book Antiqua" w:eastAsia="Times New Roman" w:hAnsi="Book Antiqua"/>
          <w:bCs/>
          <w:lang w:eastAsia="sr-Latn-CS"/>
        </w:rPr>
        <w:t>janë</w:t>
      </w:r>
      <w:r w:rsidRPr="00011A09">
        <w:rPr>
          <w:rFonts w:ascii="Book Antiqua" w:eastAsia="Times New Roman" w:hAnsi="Book Antiqua"/>
          <w:bCs/>
          <w:lang w:eastAsia="sr-Latn-CS"/>
        </w:rPr>
        <w:t xml:space="preserve"> publikuar shpallj</w:t>
      </w:r>
      <w:r w:rsidR="00011A09">
        <w:rPr>
          <w:rFonts w:ascii="Book Antiqua" w:eastAsia="Times New Roman" w:hAnsi="Book Antiqua"/>
          <w:bCs/>
          <w:lang w:eastAsia="sr-Latn-CS"/>
        </w:rPr>
        <w:t>et</w:t>
      </w:r>
      <w:r w:rsidRPr="00011A09">
        <w:rPr>
          <w:rFonts w:ascii="Book Antiqua" w:eastAsia="Times New Roman" w:hAnsi="Book Antiqua"/>
          <w:bCs/>
          <w:lang w:eastAsia="sr-Latn-CS"/>
        </w:rPr>
        <w:t xml:space="preserve"> e brendshme për pozitat: Udhëheqës i Departamentit për Buxhet, Financa dhe Shërbime të Përgjithshme dhe Udhëheqës i Departamentit për Teknologji Informative në kuadër të Sekretariatit të Këshillit </w:t>
      </w:r>
      <w:proofErr w:type="spellStart"/>
      <w:r w:rsidRPr="00011A09">
        <w:rPr>
          <w:rFonts w:ascii="Book Antiqua" w:eastAsia="Times New Roman" w:hAnsi="Book Antiqua"/>
          <w:bCs/>
          <w:lang w:eastAsia="sr-Latn-CS"/>
        </w:rPr>
        <w:t>Prokurorial</w:t>
      </w:r>
      <w:proofErr w:type="spellEnd"/>
      <w:r w:rsidRPr="00011A09">
        <w:rPr>
          <w:rFonts w:ascii="Book Antiqua" w:eastAsia="Times New Roman" w:hAnsi="Book Antiqua"/>
          <w:bCs/>
          <w:lang w:eastAsia="sr-Latn-CS"/>
        </w:rPr>
        <w:t>. Ndërsa</w:t>
      </w:r>
      <w:r w:rsidR="00A7143B">
        <w:rPr>
          <w:rFonts w:ascii="Book Antiqua" w:eastAsia="Times New Roman" w:hAnsi="Book Antiqua"/>
          <w:bCs/>
          <w:lang w:eastAsia="sr-Latn-CS"/>
        </w:rPr>
        <w:t>,</w:t>
      </w:r>
      <w:r w:rsidRPr="00011A09">
        <w:rPr>
          <w:rFonts w:ascii="Book Antiqua" w:eastAsia="Times New Roman" w:hAnsi="Book Antiqua"/>
          <w:bCs/>
          <w:lang w:eastAsia="sr-Latn-CS"/>
        </w:rPr>
        <w:t xml:space="preserve"> në Zyrën e Kryeprokurorit të Shtetit është publikuar shpallja e brendshme për pozit</w:t>
      </w:r>
      <w:r w:rsidR="00FB676D">
        <w:rPr>
          <w:rFonts w:ascii="Book Antiqua" w:eastAsia="Times New Roman" w:hAnsi="Book Antiqua"/>
          <w:bCs/>
          <w:lang w:eastAsia="sr-Latn-CS"/>
        </w:rPr>
        <w:t>ën</w:t>
      </w:r>
      <w:r w:rsidRPr="00011A09">
        <w:rPr>
          <w:rFonts w:ascii="Book Antiqua" w:eastAsia="Times New Roman" w:hAnsi="Book Antiqua"/>
          <w:bCs/>
          <w:lang w:eastAsia="sr-Latn-CS"/>
        </w:rPr>
        <w:t xml:space="preserve">: </w:t>
      </w:r>
      <w:r w:rsidRPr="00FA7EB9">
        <w:rPr>
          <w:rFonts w:ascii="Book Antiqua" w:eastAsia="Times New Roman" w:hAnsi="Book Antiqua"/>
          <w:bCs/>
          <w:lang w:eastAsia="sr-Latn-CS"/>
        </w:rPr>
        <w:t xml:space="preserve">Udhëheqës </w:t>
      </w:r>
      <w:r w:rsidR="00FA7EB9">
        <w:rPr>
          <w:rFonts w:ascii="Book Antiqua" w:eastAsia="Times New Roman" w:hAnsi="Book Antiqua"/>
          <w:bCs/>
          <w:lang w:eastAsia="sr-Latn-CS"/>
        </w:rPr>
        <w:t xml:space="preserve">i Zyrës </w:t>
      </w:r>
      <w:r w:rsidRPr="00FA7EB9">
        <w:rPr>
          <w:rFonts w:ascii="Book Antiqua" w:eastAsia="Times New Roman" w:hAnsi="Book Antiqua"/>
          <w:bCs/>
          <w:lang w:eastAsia="sr-Latn-CS"/>
        </w:rPr>
        <w:t>për Komunikim me Publikun</w:t>
      </w:r>
      <w:r w:rsidR="00FA7EB9">
        <w:rPr>
          <w:rFonts w:ascii="Book Antiqua" w:eastAsia="Times New Roman" w:hAnsi="Book Antiqua"/>
          <w:bCs/>
          <w:lang w:eastAsia="sr-Latn-CS"/>
        </w:rPr>
        <w:t xml:space="preserve"> në Zyrën e Kryeprokurorit të Shtetit</w:t>
      </w:r>
      <w:r w:rsidRPr="00FA7EB9">
        <w:rPr>
          <w:rFonts w:ascii="Book Antiqua" w:eastAsia="Times New Roman" w:hAnsi="Book Antiqua"/>
          <w:bCs/>
          <w:lang w:eastAsia="sr-Latn-CS"/>
        </w:rPr>
        <w:t>.</w:t>
      </w:r>
    </w:p>
    <w:p w:rsidR="00432900" w:rsidRPr="0005014A" w:rsidRDefault="00D46632" w:rsidP="00412399">
      <w:pPr>
        <w:tabs>
          <w:tab w:val="left" w:pos="567"/>
          <w:tab w:val="left" w:pos="3090"/>
        </w:tabs>
        <w:spacing w:after="240" w:line="276" w:lineRule="auto"/>
        <w:jc w:val="both"/>
        <w:rPr>
          <w:rFonts w:ascii="Book Antiqua" w:eastAsia="Times New Roman" w:hAnsi="Book Antiqua" w:cs="Book Antiqua"/>
          <w:lang w:eastAsia="sr-Latn-CS"/>
        </w:rPr>
      </w:pPr>
      <w:r w:rsidRPr="0005014A">
        <w:rPr>
          <w:rFonts w:ascii="Book Antiqua" w:eastAsia="Times New Roman" w:hAnsi="Book Antiqua" w:cs="Book Antiqua"/>
          <w:lang w:eastAsia="sr-Latn-CS"/>
        </w:rPr>
        <w:t xml:space="preserve">Buxheti dhe Financat </w:t>
      </w:r>
      <w:r w:rsidR="00432900" w:rsidRPr="0005014A">
        <w:rPr>
          <w:rFonts w:ascii="Book Antiqua" w:eastAsia="Times New Roman" w:hAnsi="Book Antiqua" w:cs="Book Antiqua"/>
          <w:lang w:eastAsia="sr-Latn-CS"/>
        </w:rPr>
        <w:t>në bashkëpunim me departamentet dhe divizionet ka përgatitur kërkesën e parë buxhetore për vitin 2018</w:t>
      </w:r>
      <w:r w:rsidR="00B2374A" w:rsidRPr="0005014A">
        <w:rPr>
          <w:rFonts w:ascii="Book Antiqua" w:eastAsia="Times New Roman" w:hAnsi="Book Antiqua" w:cs="Book Antiqua"/>
          <w:lang w:eastAsia="sr-Latn-CS"/>
        </w:rPr>
        <w:t>,</w:t>
      </w:r>
      <w:r w:rsidR="00432900" w:rsidRPr="0005014A">
        <w:rPr>
          <w:rFonts w:ascii="Book Antiqua" w:eastAsia="Times New Roman" w:hAnsi="Book Antiqua" w:cs="Book Antiqua"/>
          <w:lang w:eastAsia="sr-Latn-CS"/>
        </w:rPr>
        <w:t xml:space="preserve"> si dhe vlerësimet e hershme për vitet 2019 dhe 2020.</w:t>
      </w:r>
    </w:p>
    <w:p w:rsidR="00432900" w:rsidRPr="0005014A" w:rsidRDefault="00B2374A" w:rsidP="00412399">
      <w:pPr>
        <w:tabs>
          <w:tab w:val="left" w:pos="567"/>
          <w:tab w:val="left" w:pos="3090"/>
        </w:tabs>
        <w:spacing w:after="240" w:line="276" w:lineRule="auto"/>
        <w:jc w:val="both"/>
        <w:rPr>
          <w:rFonts w:ascii="Book Antiqua" w:eastAsia="Times New Roman" w:hAnsi="Book Antiqua"/>
          <w:sz w:val="22"/>
          <w:szCs w:val="22"/>
          <w:lang w:eastAsia="sr-Latn-CS"/>
        </w:rPr>
      </w:pPr>
      <w:r w:rsidRPr="0005014A">
        <w:rPr>
          <w:rFonts w:ascii="Book Antiqua" w:eastAsia="Times New Roman" w:hAnsi="Book Antiqua" w:cs="Book Antiqua"/>
          <w:lang w:eastAsia="sr-Latn-CS"/>
        </w:rPr>
        <w:t xml:space="preserve">Kërkesa e parë buxhetore </w:t>
      </w:r>
      <w:r w:rsidR="00432900" w:rsidRPr="0005014A">
        <w:rPr>
          <w:rFonts w:ascii="Book Antiqua" w:eastAsia="Times New Roman" w:hAnsi="Book Antiqua" w:cs="Book Antiqua"/>
          <w:lang w:eastAsia="sr-Latn-CS"/>
        </w:rPr>
        <w:t>është  miratuar nga Komisioni për Buxhet, Financa dhe Personel</w:t>
      </w:r>
      <w:r w:rsidRPr="0005014A">
        <w:rPr>
          <w:rFonts w:ascii="Book Antiqua" w:eastAsia="Times New Roman" w:hAnsi="Book Antiqua" w:cs="Book Antiqua"/>
          <w:lang w:eastAsia="sr-Latn-CS"/>
        </w:rPr>
        <w:t xml:space="preserve"> dhe Këshilli </w:t>
      </w:r>
      <w:proofErr w:type="spellStart"/>
      <w:r w:rsidRPr="0005014A">
        <w:rPr>
          <w:rFonts w:ascii="Book Antiqua" w:eastAsia="Times New Roman" w:hAnsi="Book Antiqua" w:cs="Book Antiqua"/>
          <w:lang w:eastAsia="sr-Latn-CS"/>
        </w:rPr>
        <w:lastRenderedPageBreak/>
        <w:t>Prokurorial</w:t>
      </w:r>
      <w:proofErr w:type="spellEnd"/>
      <w:r w:rsidRPr="0005014A">
        <w:rPr>
          <w:rFonts w:ascii="Book Antiqua" w:eastAsia="Times New Roman" w:hAnsi="Book Antiqua" w:cs="Book Antiqua"/>
          <w:lang w:eastAsia="sr-Latn-CS"/>
        </w:rPr>
        <w:t xml:space="preserve"> i Kosovës</w:t>
      </w:r>
      <w:r w:rsidR="00432900" w:rsidRPr="0005014A">
        <w:rPr>
          <w:rFonts w:ascii="Book Antiqua" w:eastAsia="Times New Roman" w:hAnsi="Book Antiqua" w:cs="Book Antiqua"/>
          <w:lang w:eastAsia="sr-Latn-CS"/>
        </w:rPr>
        <w:t>.</w:t>
      </w:r>
      <w:r w:rsidR="00432900" w:rsidRPr="00A7143B">
        <w:rPr>
          <w:rFonts w:ascii="Book Antiqua" w:eastAsia="Times New Roman" w:hAnsi="Book Antiqua" w:cs="Book Antiqua"/>
          <w:lang w:eastAsia="sr-Latn-CS"/>
        </w:rPr>
        <w:t xml:space="preserve"> Në kërkesën e parë buxhetore janë paraqitur nevojat e domosdoshme të sistemit </w:t>
      </w:r>
      <w:proofErr w:type="spellStart"/>
      <w:r w:rsidR="00432900" w:rsidRPr="00A7143B">
        <w:rPr>
          <w:rFonts w:ascii="Book Antiqua" w:eastAsia="Times New Roman" w:hAnsi="Book Antiqua" w:cs="Book Antiqua"/>
          <w:lang w:eastAsia="sr-Latn-CS"/>
        </w:rPr>
        <w:t>prokurorial</w:t>
      </w:r>
      <w:proofErr w:type="spellEnd"/>
      <w:r w:rsidR="00432900" w:rsidRPr="00A7143B">
        <w:rPr>
          <w:rFonts w:ascii="Book Antiqua" w:eastAsia="Times New Roman" w:hAnsi="Book Antiqua" w:cs="Book Antiqua"/>
          <w:lang w:eastAsia="sr-Latn-CS"/>
        </w:rPr>
        <w:t xml:space="preserve"> të Kosovës, si rritja e numrit të punëtorëve, rritja e kategorisë së pagave, mallrave dhe shërbimeve si dhe projekteve kapitale</w:t>
      </w:r>
      <w:r w:rsidR="00432900" w:rsidRPr="0005014A">
        <w:rPr>
          <w:rFonts w:ascii="Book Antiqua" w:eastAsia="Times New Roman" w:hAnsi="Book Antiqua"/>
          <w:sz w:val="22"/>
          <w:szCs w:val="22"/>
          <w:lang w:eastAsia="sr-Latn-CS"/>
        </w:rPr>
        <w:t>.</w:t>
      </w:r>
    </w:p>
    <w:p w:rsidR="00432900" w:rsidRPr="0005014A" w:rsidRDefault="00432900" w:rsidP="00412399">
      <w:pPr>
        <w:tabs>
          <w:tab w:val="left" w:pos="567"/>
          <w:tab w:val="left" w:pos="3090"/>
        </w:tabs>
        <w:spacing w:after="240" w:line="276" w:lineRule="auto"/>
        <w:jc w:val="both"/>
        <w:rPr>
          <w:rFonts w:ascii="Book Antiqua" w:eastAsia="Times New Roman" w:hAnsi="Book Antiqua" w:cs="Book Antiqua"/>
          <w:lang w:eastAsia="sr-Latn-CS"/>
        </w:rPr>
      </w:pPr>
      <w:r w:rsidRPr="0005014A">
        <w:rPr>
          <w:rFonts w:ascii="Book Antiqua" w:eastAsia="Times New Roman" w:hAnsi="Book Antiqua" w:cs="Book Antiqua"/>
          <w:lang w:eastAsia="sr-Latn-CS"/>
        </w:rPr>
        <w:t>Në Ministrinë e Financave është dorëzuar raporti i obligimeve financiare të muajit maj për organizatën buxhetore.</w:t>
      </w:r>
    </w:p>
    <w:p w:rsidR="00432900" w:rsidRPr="0005014A" w:rsidRDefault="00432900" w:rsidP="00412399">
      <w:pPr>
        <w:tabs>
          <w:tab w:val="left" w:pos="567"/>
          <w:tab w:val="left" w:pos="3090"/>
        </w:tabs>
        <w:spacing w:after="240" w:line="276" w:lineRule="auto"/>
        <w:jc w:val="both"/>
        <w:rPr>
          <w:rFonts w:ascii="Book Antiqua" w:eastAsia="Times New Roman" w:hAnsi="Book Antiqua" w:cs="Book Antiqua"/>
          <w:lang w:eastAsia="sr-Latn-CS"/>
        </w:rPr>
      </w:pPr>
      <w:r w:rsidRPr="0005014A">
        <w:rPr>
          <w:rFonts w:ascii="Book Antiqua" w:eastAsia="Times New Roman" w:hAnsi="Book Antiqua" w:cs="Book Antiqua"/>
          <w:lang w:eastAsia="sr-Latn-CS"/>
        </w:rPr>
        <w:t xml:space="preserve">Po ashtu, </w:t>
      </w:r>
      <w:proofErr w:type="spellStart"/>
      <w:r w:rsidRPr="0005014A">
        <w:rPr>
          <w:rFonts w:ascii="Book Antiqua" w:eastAsia="Times New Roman" w:hAnsi="Book Antiqua" w:cs="Book Antiqua"/>
          <w:lang w:eastAsia="sr-Latn-CS"/>
        </w:rPr>
        <w:t>konform</w:t>
      </w:r>
      <w:proofErr w:type="spellEnd"/>
      <w:r w:rsidRPr="0005014A">
        <w:rPr>
          <w:rFonts w:ascii="Book Antiqua" w:eastAsia="Times New Roman" w:hAnsi="Book Antiqua" w:cs="Book Antiqua"/>
          <w:lang w:eastAsia="sr-Latn-CS"/>
        </w:rPr>
        <w:t xml:space="preserve"> legjislacionit në fuqi, janë kontrolluar, zotuar dhe shpenzuar faturat e pranuara për sistemin </w:t>
      </w:r>
      <w:proofErr w:type="spellStart"/>
      <w:r w:rsidRPr="0005014A">
        <w:rPr>
          <w:rFonts w:ascii="Book Antiqua" w:eastAsia="Times New Roman" w:hAnsi="Book Antiqua" w:cs="Book Antiqua"/>
          <w:lang w:eastAsia="sr-Latn-CS"/>
        </w:rPr>
        <w:t>prokurorial</w:t>
      </w:r>
      <w:proofErr w:type="spellEnd"/>
      <w:r w:rsidRPr="0005014A">
        <w:rPr>
          <w:rFonts w:ascii="Book Antiqua" w:eastAsia="Times New Roman" w:hAnsi="Book Antiqua" w:cs="Book Antiqua"/>
          <w:lang w:eastAsia="sr-Latn-CS"/>
        </w:rPr>
        <w:t xml:space="preserve"> sipas buxhetit të </w:t>
      </w:r>
      <w:proofErr w:type="spellStart"/>
      <w:r w:rsidRPr="0005014A">
        <w:rPr>
          <w:rFonts w:ascii="Book Antiqua" w:eastAsia="Times New Roman" w:hAnsi="Book Antiqua" w:cs="Book Antiqua"/>
          <w:lang w:eastAsia="sr-Latn-CS"/>
        </w:rPr>
        <w:t>alokuar</w:t>
      </w:r>
      <w:proofErr w:type="spellEnd"/>
      <w:r w:rsidRPr="0005014A">
        <w:rPr>
          <w:rFonts w:ascii="Book Antiqua" w:eastAsia="Times New Roman" w:hAnsi="Book Antiqua" w:cs="Book Antiqua"/>
          <w:lang w:eastAsia="sr-Latn-CS"/>
        </w:rPr>
        <w:t xml:space="preserve">.  </w:t>
      </w:r>
    </w:p>
    <w:p w:rsidR="006F4CDF" w:rsidRPr="00CB6E95" w:rsidRDefault="00D011CE" w:rsidP="00412399">
      <w:pPr>
        <w:tabs>
          <w:tab w:val="left" w:pos="567"/>
          <w:tab w:val="left" w:pos="3090"/>
        </w:tabs>
        <w:spacing w:after="240" w:line="276" w:lineRule="auto"/>
        <w:jc w:val="both"/>
        <w:rPr>
          <w:rFonts w:ascii="Book Antiqua" w:hAnsi="Book Antiqua"/>
          <w:bCs/>
        </w:rPr>
      </w:pPr>
      <w:r w:rsidRPr="00CB6E95">
        <w:rPr>
          <w:rFonts w:ascii="Book Antiqua" w:hAnsi="Book Antiqua"/>
          <w:bCs/>
        </w:rPr>
        <w:t xml:space="preserve">Prokurimi </w:t>
      </w:r>
      <w:r w:rsidR="001C75BC" w:rsidRPr="00CB6E95">
        <w:rPr>
          <w:rFonts w:ascii="Book Antiqua" w:hAnsi="Book Antiqua"/>
          <w:bCs/>
        </w:rPr>
        <w:t xml:space="preserve">ka zhvilluar procedurat e prokurimit për projektet: </w:t>
      </w:r>
      <w:r w:rsidR="006F4CDF" w:rsidRPr="00CB6E95">
        <w:rPr>
          <w:rFonts w:ascii="Book Antiqua" w:hAnsi="Book Antiqua"/>
          <w:bCs/>
        </w:rPr>
        <w:t>“Furnizim me toner</w:t>
      </w:r>
      <w:r w:rsidR="00CB6E95">
        <w:rPr>
          <w:rFonts w:ascii="Book Antiqua" w:hAnsi="Book Antiqua"/>
          <w:bCs/>
        </w:rPr>
        <w:t>ë</w:t>
      </w:r>
      <w:r w:rsidR="006F4CDF" w:rsidRPr="00CB6E95">
        <w:rPr>
          <w:rFonts w:ascii="Book Antiqua" w:hAnsi="Book Antiqua"/>
          <w:bCs/>
        </w:rPr>
        <w:t xml:space="preserve"> </w:t>
      </w:r>
      <w:r w:rsidR="00CB6E95" w:rsidRPr="00CB6E95">
        <w:rPr>
          <w:rFonts w:ascii="Book Antiqua" w:hAnsi="Book Antiqua"/>
          <w:bCs/>
        </w:rPr>
        <w:t>për</w:t>
      </w:r>
      <w:r w:rsidR="006F4CDF" w:rsidRPr="00CB6E95">
        <w:rPr>
          <w:rFonts w:ascii="Book Antiqua" w:hAnsi="Book Antiqua"/>
          <w:bCs/>
        </w:rPr>
        <w:t xml:space="preserve"> nevoja të Sistemit </w:t>
      </w:r>
      <w:proofErr w:type="spellStart"/>
      <w:r w:rsidR="006F4CDF" w:rsidRPr="00CB6E95">
        <w:rPr>
          <w:rFonts w:ascii="Book Antiqua" w:hAnsi="Book Antiqua"/>
          <w:bCs/>
        </w:rPr>
        <w:t>Prokurorial</w:t>
      </w:r>
      <w:proofErr w:type="spellEnd"/>
      <w:r w:rsidR="006F4CDF" w:rsidRPr="00CB6E95">
        <w:rPr>
          <w:rFonts w:ascii="Book Antiqua" w:hAnsi="Book Antiqua"/>
          <w:bCs/>
        </w:rPr>
        <w:t xml:space="preserve"> të Kosovës”</w:t>
      </w:r>
      <w:r w:rsidR="00CB6E95">
        <w:rPr>
          <w:rFonts w:ascii="Book Antiqua" w:hAnsi="Book Antiqua"/>
          <w:bCs/>
        </w:rPr>
        <w:t xml:space="preserve">, </w:t>
      </w:r>
      <w:r w:rsidR="006F4CDF" w:rsidRPr="00CB6E95">
        <w:rPr>
          <w:rFonts w:ascii="Book Antiqua" w:hAnsi="Book Antiqua"/>
          <w:bCs/>
        </w:rPr>
        <w:t xml:space="preserve">”Zhvillimi dhe implementimi i sistemit elektronik </w:t>
      </w:r>
      <w:r w:rsidR="00CB6E95" w:rsidRPr="00CB6E95">
        <w:rPr>
          <w:rFonts w:ascii="Book Antiqua" w:hAnsi="Book Antiqua"/>
          <w:bCs/>
        </w:rPr>
        <w:t>për</w:t>
      </w:r>
      <w:r w:rsidR="006F4CDF" w:rsidRPr="00CB6E95">
        <w:rPr>
          <w:rFonts w:ascii="Book Antiqua" w:hAnsi="Book Antiqua"/>
          <w:bCs/>
        </w:rPr>
        <w:t xml:space="preserve"> menaxhimin e veturave (SEMV) të Sistemit </w:t>
      </w:r>
      <w:proofErr w:type="spellStart"/>
      <w:r w:rsidR="006F4CDF" w:rsidRPr="00CB6E95">
        <w:rPr>
          <w:rFonts w:ascii="Book Antiqua" w:hAnsi="Book Antiqua"/>
          <w:bCs/>
        </w:rPr>
        <w:t>Prokurorial</w:t>
      </w:r>
      <w:proofErr w:type="spellEnd"/>
      <w:r w:rsidR="006F4CDF" w:rsidRPr="00CB6E95">
        <w:rPr>
          <w:rFonts w:ascii="Book Antiqua" w:hAnsi="Book Antiqua"/>
          <w:bCs/>
        </w:rPr>
        <w:t xml:space="preserve"> të Kosovës”, “</w:t>
      </w:r>
      <w:proofErr w:type="spellStart"/>
      <w:r w:rsidR="006F4CDF" w:rsidRPr="00CB6E95">
        <w:rPr>
          <w:rFonts w:ascii="Book Antiqua" w:hAnsi="Book Antiqua"/>
          <w:bCs/>
        </w:rPr>
        <w:t>Servisimi</w:t>
      </w:r>
      <w:proofErr w:type="spellEnd"/>
      <w:r w:rsidR="006F4CDF" w:rsidRPr="00CB6E95">
        <w:rPr>
          <w:rFonts w:ascii="Book Antiqua" w:hAnsi="Book Antiqua"/>
          <w:bCs/>
        </w:rPr>
        <w:t xml:space="preserve"> dhe mirëmbajtja e gjeneratorëve të Sistemit </w:t>
      </w:r>
      <w:proofErr w:type="spellStart"/>
      <w:r w:rsidR="006F4CDF" w:rsidRPr="00CB6E95">
        <w:rPr>
          <w:rFonts w:ascii="Book Antiqua" w:hAnsi="Book Antiqua"/>
          <w:bCs/>
        </w:rPr>
        <w:t>Prokurorial</w:t>
      </w:r>
      <w:proofErr w:type="spellEnd"/>
      <w:r w:rsidR="006F4CDF" w:rsidRPr="00CB6E95">
        <w:rPr>
          <w:rFonts w:ascii="Book Antiqua" w:hAnsi="Book Antiqua"/>
          <w:bCs/>
        </w:rPr>
        <w:t xml:space="preserve"> të Kosovës”, “</w:t>
      </w:r>
      <w:proofErr w:type="spellStart"/>
      <w:r w:rsidR="006F4CDF" w:rsidRPr="00CB6E95">
        <w:rPr>
          <w:rFonts w:ascii="Book Antiqua" w:hAnsi="Book Antiqua"/>
          <w:bCs/>
        </w:rPr>
        <w:t>Ridizajnimi</w:t>
      </w:r>
      <w:proofErr w:type="spellEnd"/>
      <w:r w:rsidR="006F4CDF" w:rsidRPr="00CB6E95">
        <w:rPr>
          <w:rFonts w:ascii="Book Antiqua" w:hAnsi="Book Antiqua"/>
          <w:bCs/>
        </w:rPr>
        <w:t>,</w:t>
      </w:r>
      <w:r w:rsidR="00CB6E95">
        <w:rPr>
          <w:rFonts w:ascii="Book Antiqua" w:hAnsi="Book Antiqua"/>
          <w:bCs/>
        </w:rPr>
        <w:t xml:space="preserve"> </w:t>
      </w:r>
      <w:proofErr w:type="spellStart"/>
      <w:r w:rsidR="006F4CDF" w:rsidRPr="00CB6E95">
        <w:rPr>
          <w:rFonts w:ascii="Book Antiqua" w:hAnsi="Book Antiqua"/>
          <w:bCs/>
        </w:rPr>
        <w:t>Riprogramimi</w:t>
      </w:r>
      <w:proofErr w:type="spellEnd"/>
      <w:r w:rsidR="006F4CDF" w:rsidRPr="00CB6E95">
        <w:rPr>
          <w:rFonts w:ascii="Book Antiqua" w:hAnsi="Book Antiqua"/>
          <w:bCs/>
        </w:rPr>
        <w:t xml:space="preserve"> dhe mirëmbajtja e </w:t>
      </w:r>
      <w:proofErr w:type="spellStart"/>
      <w:r w:rsidR="006F4CDF" w:rsidRPr="00CB6E95">
        <w:rPr>
          <w:rFonts w:ascii="Book Antiqua" w:hAnsi="Book Antiqua"/>
          <w:bCs/>
        </w:rPr>
        <w:t>web</w:t>
      </w:r>
      <w:proofErr w:type="spellEnd"/>
      <w:r w:rsidR="00CB6E95">
        <w:rPr>
          <w:rFonts w:ascii="Book Antiqua" w:hAnsi="Book Antiqua"/>
          <w:bCs/>
        </w:rPr>
        <w:t xml:space="preserve"> </w:t>
      </w:r>
      <w:r w:rsidR="006F4CDF" w:rsidRPr="00CB6E95">
        <w:rPr>
          <w:rFonts w:ascii="Book Antiqua" w:hAnsi="Book Antiqua"/>
          <w:bCs/>
        </w:rPr>
        <w:t xml:space="preserve">faqes së Prokurorit të Shtetit “, “Shërbime të akomodimit, ushqimit dhe pijeve për pjesëmarrësit në trajnime për nevoja të Këshillit </w:t>
      </w:r>
      <w:proofErr w:type="spellStart"/>
      <w:r w:rsidR="006F4CDF" w:rsidRPr="00CB6E95">
        <w:rPr>
          <w:rFonts w:ascii="Book Antiqua" w:hAnsi="Book Antiqua"/>
          <w:bCs/>
        </w:rPr>
        <w:t>Prokurorial</w:t>
      </w:r>
      <w:proofErr w:type="spellEnd"/>
      <w:r w:rsidR="006F4CDF" w:rsidRPr="00CB6E95">
        <w:rPr>
          <w:rFonts w:ascii="Book Antiqua" w:hAnsi="Book Antiqua"/>
          <w:bCs/>
        </w:rPr>
        <w:t xml:space="preserve"> të Kosovës</w:t>
      </w:r>
      <w:r w:rsidR="00CB6E95">
        <w:rPr>
          <w:rFonts w:ascii="Book Antiqua" w:hAnsi="Book Antiqua"/>
          <w:bCs/>
        </w:rPr>
        <w:t xml:space="preserve"> </w:t>
      </w:r>
      <w:r w:rsidR="006F4CDF" w:rsidRPr="00CB6E95">
        <w:rPr>
          <w:rFonts w:ascii="Book Antiqua" w:hAnsi="Book Antiqua"/>
          <w:bCs/>
        </w:rPr>
        <w:t>-Regjioni i Pejës, Prizrenit, Gjakovës”</w:t>
      </w:r>
    </w:p>
    <w:p w:rsidR="0047032F" w:rsidRPr="0005014A" w:rsidRDefault="00D55E58" w:rsidP="00412399">
      <w:pPr>
        <w:spacing w:after="240" w:line="276" w:lineRule="auto"/>
        <w:jc w:val="both"/>
        <w:rPr>
          <w:rFonts w:ascii="Book Antiqua" w:eastAsiaTheme="minorHAnsi" w:hAnsi="Book Antiqua"/>
          <w:lang w:eastAsia="sr-Latn-CS"/>
        </w:rPr>
      </w:pPr>
      <w:r w:rsidRPr="0005014A">
        <w:rPr>
          <w:rFonts w:ascii="Book Antiqua" w:eastAsia="Times New Roman" w:hAnsi="Book Antiqua"/>
          <w:lang w:eastAsia="sr-Latn-CS"/>
        </w:rPr>
        <w:t xml:space="preserve">Teknologjia Informative </w:t>
      </w:r>
      <w:r w:rsidR="0047032F" w:rsidRPr="0005014A">
        <w:rPr>
          <w:rFonts w:ascii="Book Antiqua" w:eastAsiaTheme="minorHAnsi" w:hAnsi="Book Antiqua"/>
          <w:lang w:eastAsia="sr-Latn-CS"/>
        </w:rPr>
        <w:t xml:space="preserve">ka ofruar të gjitha shërbimet e kërkuara nga stafi i prokurorive për problemet të cilat janë </w:t>
      </w:r>
      <w:r w:rsidR="0047032F" w:rsidRPr="0005014A">
        <w:rPr>
          <w:rFonts w:ascii="Book Antiqua" w:eastAsiaTheme="minorHAnsi" w:hAnsi="Book Antiqua"/>
          <w:lang w:eastAsia="sr-Latn-CS"/>
        </w:rPr>
        <w:lastRenderedPageBreak/>
        <w:t>shfaqur gjatë përdorimit të pajisjeve të TI-së dhe sistemeve elektronike.</w:t>
      </w:r>
    </w:p>
    <w:p w:rsidR="0047032F" w:rsidRPr="00A7143B" w:rsidRDefault="0047032F" w:rsidP="00A7143B">
      <w:pPr>
        <w:spacing w:after="240" w:line="276" w:lineRule="auto"/>
        <w:jc w:val="both"/>
        <w:rPr>
          <w:rFonts w:ascii="Book Antiqua" w:eastAsiaTheme="minorHAnsi" w:hAnsi="Book Antiqua"/>
          <w:lang w:eastAsia="sr-Latn-CS"/>
        </w:rPr>
      </w:pPr>
      <w:r w:rsidRPr="0047032F">
        <w:rPr>
          <w:rFonts w:ascii="Book Antiqua" w:eastAsiaTheme="minorHAnsi" w:hAnsi="Book Antiqua"/>
          <w:lang w:eastAsia="sr-Latn-CS"/>
        </w:rPr>
        <w:t>Është përgatitur dhe nënshkruar procedura standarde e operimit në mes të Departamenti</w:t>
      </w:r>
      <w:r w:rsidR="00A7143B">
        <w:rPr>
          <w:rFonts w:ascii="Book Antiqua" w:eastAsiaTheme="minorHAnsi" w:hAnsi="Book Antiqua"/>
          <w:lang w:eastAsia="sr-Latn-CS"/>
        </w:rPr>
        <w:t>t</w:t>
      </w:r>
      <w:r w:rsidRPr="0047032F">
        <w:rPr>
          <w:rFonts w:ascii="Book Antiqua" w:eastAsiaTheme="minorHAnsi" w:hAnsi="Book Antiqua"/>
          <w:lang w:eastAsia="sr-Latn-CS"/>
        </w:rPr>
        <w:t xml:space="preserve"> të TI-së – SKPK dhe </w:t>
      </w:r>
      <w:proofErr w:type="spellStart"/>
      <w:r w:rsidRPr="0047032F">
        <w:rPr>
          <w:rFonts w:ascii="Book Antiqua" w:eastAsiaTheme="minorHAnsi" w:hAnsi="Book Antiqua"/>
          <w:lang w:eastAsia="sr-Latn-CS"/>
        </w:rPr>
        <w:t>Agjen</w:t>
      </w:r>
      <w:r w:rsidR="00CB6E95">
        <w:rPr>
          <w:rFonts w:ascii="Book Antiqua" w:eastAsiaTheme="minorHAnsi" w:hAnsi="Book Antiqua"/>
          <w:lang w:eastAsia="sr-Latn-CS"/>
        </w:rPr>
        <w:t>c</w:t>
      </w:r>
      <w:r w:rsidRPr="0047032F">
        <w:rPr>
          <w:rFonts w:ascii="Book Antiqua" w:eastAsiaTheme="minorHAnsi" w:hAnsi="Book Antiqua"/>
          <w:lang w:eastAsia="sr-Latn-CS"/>
        </w:rPr>
        <w:t>ionit</w:t>
      </w:r>
      <w:proofErr w:type="spellEnd"/>
      <w:r w:rsidRPr="0047032F">
        <w:rPr>
          <w:rFonts w:ascii="Book Antiqua" w:eastAsiaTheme="minorHAnsi" w:hAnsi="Book Antiqua"/>
          <w:lang w:eastAsia="sr-Latn-CS"/>
        </w:rPr>
        <w:t xml:space="preserve"> të Regjistrit Civil për ndërlidhjen e sistemeve elektronike, përkatësisht Sistemi për menaxhimin informativ të lendeve në prokurori gjatë regjistrimit të personave të dhënat për persona fizik do të kopjohen nga sistemi elektroni i regjistrit civil.</w:t>
      </w:r>
    </w:p>
    <w:p w:rsidR="0047032F" w:rsidRPr="0047032F" w:rsidRDefault="0047032F" w:rsidP="00A7143B">
      <w:pPr>
        <w:spacing w:after="240" w:line="276" w:lineRule="auto"/>
        <w:jc w:val="both"/>
        <w:rPr>
          <w:rFonts w:ascii="Book Antiqua" w:eastAsiaTheme="minorHAnsi" w:hAnsi="Book Antiqua"/>
          <w:lang w:eastAsia="sr-Latn-CS"/>
        </w:rPr>
      </w:pPr>
      <w:r w:rsidRPr="0047032F">
        <w:rPr>
          <w:rFonts w:ascii="Book Antiqua" w:eastAsiaTheme="minorHAnsi" w:hAnsi="Book Antiqua"/>
          <w:lang w:eastAsia="sr-Latn-CS"/>
        </w:rPr>
        <w:t xml:space="preserve">Është mbajtur seminar të organizuar nga ICITA, me temën Siguria Kibernetike, </w:t>
      </w:r>
      <w:r w:rsidR="00A7143B">
        <w:rPr>
          <w:rFonts w:ascii="Book Antiqua" w:eastAsiaTheme="minorHAnsi" w:hAnsi="Book Antiqua"/>
          <w:lang w:eastAsia="sr-Latn-CS"/>
        </w:rPr>
        <w:t xml:space="preserve">prezantues </w:t>
      </w:r>
      <w:proofErr w:type="spellStart"/>
      <w:r w:rsidR="00A7143B">
        <w:rPr>
          <w:rFonts w:ascii="Book Antiqua" w:eastAsiaTheme="minorHAnsi" w:hAnsi="Book Antiqua"/>
          <w:lang w:eastAsia="sr-Latn-CS"/>
        </w:rPr>
        <w:t>znj</w:t>
      </w:r>
      <w:proofErr w:type="spellEnd"/>
      <w:r w:rsidR="00A7143B">
        <w:rPr>
          <w:rFonts w:ascii="Book Antiqua" w:eastAsiaTheme="minorHAnsi" w:hAnsi="Book Antiqua"/>
          <w:lang w:eastAsia="sr-Latn-CS"/>
        </w:rPr>
        <w:t>. Laura Galante, a</w:t>
      </w:r>
      <w:r w:rsidRPr="0047032F">
        <w:rPr>
          <w:rFonts w:ascii="Book Antiqua" w:eastAsiaTheme="minorHAnsi" w:hAnsi="Book Antiqua"/>
          <w:lang w:eastAsia="sr-Latn-CS"/>
        </w:rPr>
        <w:t xml:space="preserve">naliste në fushën e sigurisë kibernetike nga Shtetet e Bashkuara të Amerikës. </w:t>
      </w:r>
    </w:p>
    <w:p w:rsidR="0047032F" w:rsidRPr="0005014A" w:rsidRDefault="0047032F" w:rsidP="00A7143B">
      <w:pPr>
        <w:spacing w:after="240" w:line="276" w:lineRule="auto"/>
        <w:jc w:val="both"/>
        <w:rPr>
          <w:rFonts w:ascii="Book Antiqua" w:eastAsiaTheme="minorHAnsi" w:hAnsi="Book Antiqua"/>
          <w:lang w:eastAsia="sr-Latn-CS"/>
        </w:rPr>
      </w:pPr>
      <w:r w:rsidRPr="0047032F">
        <w:rPr>
          <w:rFonts w:ascii="Book Antiqua" w:eastAsiaTheme="minorHAnsi" w:hAnsi="Book Antiqua"/>
          <w:lang w:eastAsia="sr-Latn-CS"/>
        </w:rPr>
        <w:t xml:space="preserve">Në bashkëpunim me </w:t>
      </w:r>
      <w:r w:rsidRPr="0005014A">
        <w:rPr>
          <w:rFonts w:ascii="Book Antiqua" w:eastAsiaTheme="minorHAnsi" w:hAnsi="Book Antiqua"/>
          <w:lang w:eastAsia="sr-Latn-CS"/>
        </w:rPr>
        <w:t>A</w:t>
      </w:r>
      <w:r w:rsidRPr="0047032F">
        <w:rPr>
          <w:rFonts w:ascii="Book Antiqua" w:eastAsiaTheme="minorHAnsi" w:hAnsi="Book Antiqua"/>
          <w:lang w:eastAsia="sr-Latn-CS"/>
        </w:rPr>
        <w:t>mbasadë</w:t>
      </w:r>
      <w:r w:rsidRPr="0005014A">
        <w:rPr>
          <w:rFonts w:ascii="Book Antiqua" w:eastAsiaTheme="minorHAnsi" w:hAnsi="Book Antiqua"/>
          <w:lang w:eastAsia="sr-Latn-CS"/>
        </w:rPr>
        <w:t>n</w:t>
      </w:r>
      <w:r w:rsidRPr="0047032F">
        <w:rPr>
          <w:rFonts w:ascii="Book Antiqua" w:eastAsiaTheme="minorHAnsi" w:hAnsi="Book Antiqua"/>
          <w:lang w:eastAsia="sr-Latn-CS"/>
        </w:rPr>
        <w:t xml:space="preserve"> Amerikane, janë vizituar </w:t>
      </w:r>
      <w:r w:rsidRPr="0005014A">
        <w:rPr>
          <w:rFonts w:ascii="Book Antiqua" w:eastAsiaTheme="minorHAnsi" w:hAnsi="Book Antiqua"/>
          <w:lang w:eastAsia="sr-Latn-CS"/>
        </w:rPr>
        <w:t>p</w:t>
      </w:r>
      <w:r w:rsidRPr="0047032F">
        <w:rPr>
          <w:rFonts w:ascii="Book Antiqua" w:eastAsiaTheme="minorHAnsi" w:hAnsi="Book Antiqua"/>
          <w:lang w:eastAsia="sr-Latn-CS"/>
        </w:rPr>
        <w:t>rokurorit</w:t>
      </w:r>
      <w:r w:rsidR="00A7143B">
        <w:rPr>
          <w:rFonts w:ascii="Book Antiqua" w:eastAsiaTheme="minorHAnsi" w:hAnsi="Book Antiqua"/>
          <w:lang w:eastAsia="sr-Latn-CS"/>
        </w:rPr>
        <w:t>ë</w:t>
      </w:r>
      <w:r w:rsidRPr="0047032F">
        <w:rPr>
          <w:rFonts w:ascii="Book Antiqua" w:eastAsiaTheme="minorHAnsi" w:hAnsi="Book Antiqua"/>
          <w:lang w:eastAsia="sr-Latn-CS"/>
        </w:rPr>
        <w:t xml:space="preserve"> Themelore në Pejë, Prizren, Gjilan, Ferizaj dhe Prishtinë, pasi që </w:t>
      </w:r>
      <w:r w:rsidRPr="0005014A">
        <w:rPr>
          <w:rFonts w:ascii="Book Antiqua" w:eastAsiaTheme="minorHAnsi" w:hAnsi="Book Antiqua"/>
          <w:lang w:eastAsia="sr-Latn-CS"/>
        </w:rPr>
        <w:t xml:space="preserve">në </w:t>
      </w:r>
      <w:r w:rsidRPr="0047032F">
        <w:rPr>
          <w:rFonts w:ascii="Book Antiqua" w:eastAsiaTheme="minorHAnsi" w:hAnsi="Book Antiqua"/>
          <w:lang w:eastAsia="sr-Latn-CS"/>
        </w:rPr>
        <w:t xml:space="preserve">këto prokurori </w:t>
      </w:r>
      <w:r w:rsidRPr="0005014A">
        <w:rPr>
          <w:rFonts w:ascii="Book Antiqua" w:eastAsiaTheme="minorHAnsi" w:hAnsi="Book Antiqua"/>
          <w:lang w:eastAsia="sr-Latn-CS"/>
        </w:rPr>
        <w:t xml:space="preserve">janë </w:t>
      </w:r>
      <w:r w:rsidRPr="0047032F">
        <w:rPr>
          <w:rFonts w:ascii="Book Antiqua" w:eastAsiaTheme="minorHAnsi" w:hAnsi="Book Antiqua"/>
          <w:lang w:eastAsia="sr-Latn-CS"/>
        </w:rPr>
        <w:t>instaluar pajisje</w:t>
      </w:r>
      <w:r w:rsidRPr="0005014A">
        <w:rPr>
          <w:rFonts w:ascii="Book Antiqua" w:eastAsiaTheme="minorHAnsi" w:hAnsi="Book Antiqua"/>
          <w:lang w:eastAsia="sr-Latn-CS"/>
        </w:rPr>
        <w:t>t</w:t>
      </w:r>
      <w:r w:rsidRPr="0047032F">
        <w:rPr>
          <w:rFonts w:ascii="Book Antiqua" w:eastAsiaTheme="minorHAnsi" w:hAnsi="Book Antiqua"/>
          <w:lang w:eastAsia="sr-Latn-CS"/>
        </w:rPr>
        <w:t xml:space="preserve"> </w:t>
      </w:r>
      <w:proofErr w:type="spellStart"/>
      <w:r w:rsidRPr="0047032F">
        <w:rPr>
          <w:rFonts w:ascii="Book Antiqua" w:eastAsiaTheme="minorHAnsi" w:hAnsi="Book Antiqua"/>
          <w:lang w:eastAsia="sr-Latn-CS"/>
        </w:rPr>
        <w:t>Simultante</w:t>
      </w:r>
      <w:proofErr w:type="spellEnd"/>
      <w:r w:rsidRPr="0005014A">
        <w:rPr>
          <w:rFonts w:ascii="Book Antiqua" w:eastAsiaTheme="minorHAnsi" w:hAnsi="Book Antiqua"/>
          <w:lang w:eastAsia="sr-Latn-CS"/>
        </w:rPr>
        <w:t xml:space="preserve"> – donacion nga Ambasada Amerikane</w:t>
      </w:r>
      <w:r w:rsidRPr="0047032F">
        <w:rPr>
          <w:rFonts w:ascii="Book Antiqua" w:eastAsiaTheme="minorHAnsi" w:hAnsi="Book Antiqua"/>
          <w:lang w:eastAsia="sr-Latn-CS"/>
        </w:rPr>
        <w:t xml:space="preserve">. </w:t>
      </w:r>
    </w:p>
    <w:p w:rsidR="0047032F" w:rsidRPr="0047032F" w:rsidRDefault="0047032F" w:rsidP="00A7143B">
      <w:pPr>
        <w:spacing w:after="240" w:line="276" w:lineRule="auto"/>
        <w:jc w:val="both"/>
        <w:rPr>
          <w:rFonts w:ascii="Book Antiqua" w:eastAsiaTheme="minorHAnsi" w:hAnsi="Book Antiqua"/>
          <w:lang w:eastAsia="sr-Latn-CS"/>
        </w:rPr>
      </w:pPr>
      <w:r w:rsidRPr="0047032F">
        <w:rPr>
          <w:rFonts w:ascii="Book Antiqua" w:eastAsiaTheme="minorHAnsi" w:hAnsi="Book Antiqua"/>
          <w:lang w:eastAsia="sr-Latn-CS"/>
        </w:rPr>
        <w:t xml:space="preserve">Përgatitja e dokumentit për zhvillimin e sistemit elektronik për menaxhimin e alarmimit të emergjencave. Ky sistem ka për qëllim ngritjen e nivelit të sigurisë në </w:t>
      </w:r>
      <w:r w:rsidRPr="0005014A">
        <w:rPr>
          <w:rFonts w:ascii="Book Antiqua" w:eastAsiaTheme="minorHAnsi" w:hAnsi="Book Antiqua"/>
          <w:lang w:eastAsia="sr-Latn-CS"/>
        </w:rPr>
        <w:t>çdo</w:t>
      </w:r>
      <w:r w:rsidRPr="0047032F">
        <w:rPr>
          <w:rFonts w:ascii="Book Antiqua" w:eastAsiaTheme="minorHAnsi" w:hAnsi="Book Antiqua"/>
          <w:lang w:eastAsia="sr-Latn-CS"/>
        </w:rPr>
        <w:t xml:space="preserve"> objekt të prokurorive.</w:t>
      </w:r>
    </w:p>
    <w:p w:rsidR="0047032F" w:rsidRPr="0047032F" w:rsidRDefault="0047032F" w:rsidP="00A7143B">
      <w:pPr>
        <w:spacing w:after="240" w:line="276" w:lineRule="auto"/>
        <w:jc w:val="both"/>
        <w:rPr>
          <w:rFonts w:ascii="Book Antiqua" w:eastAsiaTheme="minorHAnsi" w:hAnsi="Book Antiqua"/>
          <w:lang w:eastAsia="sr-Latn-CS"/>
        </w:rPr>
      </w:pPr>
      <w:r w:rsidRPr="0047032F">
        <w:rPr>
          <w:rFonts w:ascii="Book Antiqua" w:eastAsiaTheme="minorHAnsi" w:hAnsi="Book Antiqua"/>
          <w:lang w:eastAsia="sr-Latn-CS"/>
        </w:rPr>
        <w:t xml:space="preserve">Ka filluar zhvillimi i sistemit elektronik për menaxhimin e veturave në sistemin </w:t>
      </w:r>
      <w:proofErr w:type="spellStart"/>
      <w:r w:rsidRPr="0047032F">
        <w:rPr>
          <w:rFonts w:ascii="Book Antiqua" w:eastAsiaTheme="minorHAnsi" w:hAnsi="Book Antiqua"/>
          <w:lang w:eastAsia="sr-Latn-CS"/>
        </w:rPr>
        <w:t>prokurorial</w:t>
      </w:r>
      <w:proofErr w:type="spellEnd"/>
      <w:r w:rsidRPr="0047032F">
        <w:rPr>
          <w:rFonts w:ascii="Book Antiqua" w:eastAsiaTheme="minorHAnsi" w:hAnsi="Book Antiqua"/>
          <w:lang w:eastAsia="sr-Latn-CS"/>
        </w:rPr>
        <w:t>. Ky sistem do të mundësoj</w:t>
      </w:r>
      <w:r w:rsidRPr="0005014A">
        <w:rPr>
          <w:rFonts w:ascii="Book Antiqua" w:eastAsiaTheme="minorHAnsi" w:hAnsi="Book Antiqua"/>
          <w:lang w:eastAsia="sr-Latn-CS"/>
        </w:rPr>
        <w:t>ë</w:t>
      </w:r>
      <w:r w:rsidRPr="0047032F">
        <w:rPr>
          <w:rFonts w:ascii="Book Antiqua" w:eastAsiaTheme="minorHAnsi" w:hAnsi="Book Antiqua"/>
          <w:lang w:eastAsia="sr-Latn-CS"/>
        </w:rPr>
        <w:t xml:space="preserve"> </w:t>
      </w:r>
      <w:r w:rsidRPr="0047032F">
        <w:rPr>
          <w:rFonts w:ascii="Book Antiqua" w:eastAsiaTheme="minorHAnsi" w:hAnsi="Book Antiqua"/>
          <w:lang w:eastAsia="sr-Latn-CS"/>
        </w:rPr>
        <w:lastRenderedPageBreak/>
        <w:t>me</w:t>
      </w:r>
      <w:r w:rsidR="00A7143B">
        <w:rPr>
          <w:rFonts w:ascii="Book Antiqua" w:eastAsiaTheme="minorHAnsi" w:hAnsi="Book Antiqua"/>
          <w:lang w:eastAsia="sr-Latn-CS"/>
        </w:rPr>
        <w:t>naxhimin e gjitha veturave duke</w:t>
      </w:r>
      <w:r w:rsidRPr="0047032F">
        <w:rPr>
          <w:rFonts w:ascii="Book Antiqua" w:eastAsiaTheme="minorHAnsi" w:hAnsi="Book Antiqua"/>
          <w:lang w:eastAsia="sr-Latn-CS"/>
        </w:rPr>
        <w:t xml:space="preserve"> fill</w:t>
      </w:r>
      <w:r w:rsidRPr="0005014A">
        <w:rPr>
          <w:rFonts w:ascii="Book Antiqua" w:eastAsiaTheme="minorHAnsi" w:hAnsi="Book Antiqua"/>
          <w:lang w:eastAsia="sr-Latn-CS"/>
        </w:rPr>
        <w:t>u</w:t>
      </w:r>
      <w:r w:rsidRPr="0047032F">
        <w:rPr>
          <w:rFonts w:ascii="Book Antiqua" w:eastAsiaTheme="minorHAnsi" w:hAnsi="Book Antiqua"/>
          <w:lang w:eastAsia="sr-Latn-CS"/>
        </w:rPr>
        <w:t>ar nga reg</w:t>
      </w:r>
      <w:r w:rsidRPr="0005014A">
        <w:rPr>
          <w:rFonts w:ascii="Book Antiqua" w:eastAsiaTheme="minorHAnsi" w:hAnsi="Book Antiqua"/>
          <w:lang w:eastAsia="sr-Latn-CS"/>
        </w:rPr>
        <w:t xml:space="preserve">jistrimi, </w:t>
      </w:r>
      <w:proofErr w:type="spellStart"/>
      <w:r w:rsidRPr="0005014A">
        <w:rPr>
          <w:rFonts w:ascii="Book Antiqua" w:eastAsiaTheme="minorHAnsi" w:hAnsi="Book Antiqua"/>
          <w:lang w:eastAsia="sr-Latn-CS"/>
        </w:rPr>
        <w:t>servisimi</w:t>
      </w:r>
      <w:proofErr w:type="spellEnd"/>
      <w:r w:rsidRPr="0005014A">
        <w:rPr>
          <w:rFonts w:ascii="Book Antiqua" w:eastAsiaTheme="minorHAnsi" w:hAnsi="Book Antiqua"/>
          <w:lang w:eastAsia="sr-Latn-CS"/>
        </w:rPr>
        <w:t xml:space="preserve"> </w:t>
      </w:r>
      <w:r w:rsidRPr="0047032F">
        <w:rPr>
          <w:rFonts w:ascii="Book Antiqua" w:eastAsiaTheme="minorHAnsi" w:hAnsi="Book Antiqua"/>
          <w:lang w:eastAsia="sr-Latn-CS"/>
        </w:rPr>
        <w:t>e mirëmbajtja, derivatet, sigurimi dhe shpenzime tjera.</w:t>
      </w:r>
    </w:p>
    <w:p w:rsidR="00D011CE" w:rsidRPr="0005014A" w:rsidRDefault="00D011CE" w:rsidP="00A7143B">
      <w:pPr>
        <w:spacing w:after="240" w:line="276" w:lineRule="auto"/>
        <w:jc w:val="both"/>
        <w:rPr>
          <w:rFonts w:ascii="Book Antiqua" w:eastAsia="Times New Roman" w:hAnsi="Book Antiqua"/>
          <w:lang w:eastAsia="sr-Latn-CS"/>
        </w:rPr>
      </w:pPr>
      <w:r w:rsidRPr="0005014A">
        <w:rPr>
          <w:rFonts w:ascii="Book Antiqua" w:eastAsia="Times New Roman" w:hAnsi="Book Antiqua"/>
          <w:lang w:eastAsia="sr-Latn-CS"/>
        </w:rPr>
        <w:t xml:space="preserve">Zyra për Komunikim </w:t>
      </w:r>
      <w:r w:rsidR="009D34A3" w:rsidRPr="0005014A">
        <w:rPr>
          <w:rFonts w:ascii="Book Antiqua" w:eastAsia="Times New Roman" w:hAnsi="Book Antiqua"/>
          <w:lang w:eastAsia="sr-Latn-CS"/>
        </w:rPr>
        <w:t xml:space="preserve">me </w:t>
      </w:r>
      <w:r w:rsidRPr="0005014A">
        <w:rPr>
          <w:rFonts w:ascii="Book Antiqua" w:eastAsia="Times New Roman" w:hAnsi="Book Antiqua"/>
          <w:lang w:eastAsia="sr-Latn-CS"/>
        </w:rPr>
        <w:t>Publik</w:t>
      </w:r>
      <w:r w:rsidR="009D34A3" w:rsidRPr="0005014A">
        <w:rPr>
          <w:rFonts w:ascii="Book Antiqua" w:eastAsia="Times New Roman" w:hAnsi="Book Antiqua"/>
          <w:lang w:eastAsia="sr-Latn-CS"/>
        </w:rPr>
        <w:t>un</w:t>
      </w:r>
      <w:r w:rsidRPr="0005014A">
        <w:rPr>
          <w:rFonts w:ascii="Book Antiqua" w:eastAsia="Times New Roman" w:hAnsi="Book Antiqua"/>
          <w:lang w:eastAsia="sr-Latn-CS"/>
        </w:rPr>
        <w:t xml:space="preserve"> ka përcjellë aktivitetet e KP</w:t>
      </w:r>
      <w:r w:rsidR="005B7065" w:rsidRPr="0005014A">
        <w:rPr>
          <w:rFonts w:ascii="Book Antiqua" w:eastAsia="Times New Roman" w:hAnsi="Book Antiqua"/>
          <w:lang w:eastAsia="sr-Latn-CS"/>
        </w:rPr>
        <w:t>K</w:t>
      </w:r>
      <w:r w:rsidR="009D34A3" w:rsidRPr="0005014A">
        <w:rPr>
          <w:rFonts w:ascii="Book Antiqua" w:eastAsia="Times New Roman" w:hAnsi="Book Antiqua"/>
          <w:lang w:eastAsia="sr-Latn-CS"/>
        </w:rPr>
        <w:t>-s</w:t>
      </w:r>
      <w:r w:rsidR="009D34A3" w:rsidRPr="0005014A">
        <w:rPr>
          <w:rFonts w:ascii="Book Antiqua" w:hAnsi="Book Antiqua"/>
        </w:rPr>
        <w:t>ë</w:t>
      </w:r>
      <w:r w:rsidR="00024FD7" w:rsidRPr="0005014A">
        <w:rPr>
          <w:rFonts w:ascii="Book Antiqua" w:hAnsi="Book Antiqua"/>
        </w:rPr>
        <w:t>, Kryeprokurorit</w:t>
      </w:r>
      <w:r w:rsidR="005B7065" w:rsidRPr="0005014A">
        <w:rPr>
          <w:rFonts w:ascii="Book Antiqua" w:eastAsia="Times New Roman" w:hAnsi="Book Antiqua"/>
          <w:lang w:eastAsia="sr-Latn-CS"/>
        </w:rPr>
        <w:t xml:space="preserve">, </w:t>
      </w:r>
      <w:r w:rsidRPr="0005014A">
        <w:rPr>
          <w:rFonts w:ascii="Book Antiqua" w:eastAsia="Times New Roman" w:hAnsi="Book Antiqua"/>
          <w:lang w:eastAsia="sr-Latn-CS"/>
        </w:rPr>
        <w:t>Kryesuesit</w:t>
      </w:r>
      <w:r w:rsidR="005B7065" w:rsidRPr="0005014A">
        <w:rPr>
          <w:rFonts w:ascii="Book Antiqua" w:eastAsia="Times New Roman" w:hAnsi="Book Antiqua"/>
          <w:lang w:eastAsia="sr-Latn-CS"/>
        </w:rPr>
        <w:t xml:space="preserve"> dhe </w:t>
      </w:r>
      <w:r w:rsidR="004458BC" w:rsidRPr="0005014A">
        <w:rPr>
          <w:rFonts w:ascii="Book Antiqua" w:eastAsia="Times New Roman" w:hAnsi="Book Antiqua"/>
          <w:lang w:eastAsia="sr-Latn-CS"/>
        </w:rPr>
        <w:t xml:space="preserve">Komisionit për Çështje Normative dhe </w:t>
      </w:r>
      <w:r w:rsidR="007E67A5" w:rsidRPr="0005014A">
        <w:rPr>
          <w:rFonts w:ascii="Book Antiqua" w:eastAsia="Times New Roman" w:hAnsi="Book Antiqua"/>
          <w:lang w:eastAsia="sr-Latn-CS"/>
        </w:rPr>
        <w:t xml:space="preserve">trupave </w:t>
      </w:r>
      <w:r w:rsidR="004458BC" w:rsidRPr="0005014A">
        <w:rPr>
          <w:rFonts w:ascii="Book Antiqua" w:eastAsia="Times New Roman" w:hAnsi="Book Antiqua"/>
          <w:lang w:eastAsia="sr-Latn-CS"/>
        </w:rPr>
        <w:t xml:space="preserve">tjera të sistemit </w:t>
      </w:r>
      <w:proofErr w:type="spellStart"/>
      <w:r w:rsidR="004458BC" w:rsidRPr="0005014A">
        <w:rPr>
          <w:rFonts w:ascii="Book Antiqua" w:eastAsia="Times New Roman" w:hAnsi="Book Antiqua"/>
          <w:lang w:eastAsia="sr-Latn-CS"/>
        </w:rPr>
        <w:t>prokurorial</w:t>
      </w:r>
      <w:proofErr w:type="spellEnd"/>
      <w:r w:rsidRPr="0005014A">
        <w:rPr>
          <w:rFonts w:ascii="Book Antiqua" w:eastAsia="Times New Roman" w:hAnsi="Book Antiqua"/>
          <w:lang w:eastAsia="sr-Latn-CS"/>
        </w:rPr>
        <w:t>, me ç‘</w:t>
      </w:r>
      <w:r w:rsidR="00784A88">
        <w:rPr>
          <w:rFonts w:ascii="Book Antiqua" w:eastAsia="Times New Roman" w:hAnsi="Book Antiqua"/>
          <w:lang w:eastAsia="sr-Latn-CS"/>
        </w:rPr>
        <w:t xml:space="preserve"> </w:t>
      </w:r>
      <w:r w:rsidRPr="0005014A">
        <w:rPr>
          <w:rFonts w:ascii="Book Antiqua" w:eastAsia="Times New Roman" w:hAnsi="Book Antiqua"/>
          <w:lang w:eastAsia="sr-Latn-CS"/>
        </w:rPr>
        <w:t xml:space="preserve">rast ka përgatitur komunikata, të </w:t>
      </w:r>
      <w:r w:rsidR="007E67A5" w:rsidRPr="0005014A">
        <w:rPr>
          <w:rFonts w:ascii="Book Antiqua" w:eastAsia="Times New Roman" w:hAnsi="Book Antiqua"/>
          <w:lang w:eastAsia="sr-Latn-CS"/>
        </w:rPr>
        <w:t xml:space="preserve">cilat </w:t>
      </w:r>
      <w:r w:rsidRPr="0005014A">
        <w:rPr>
          <w:rFonts w:ascii="Book Antiqua" w:eastAsia="Times New Roman" w:hAnsi="Book Antiqua"/>
          <w:lang w:eastAsia="sr-Latn-CS"/>
        </w:rPr>
        <w:t xml:space="preserve">i ka lëshuar për media dhe i ka publikuar në </w:t>
      </w:r>
      <w:proofErr w:type="spellStart"/>
      <w:r w:rsidRPr="0005014A">
        <w:rPr>
          <w:rFonts w:ascii="Book Antiqua" w:eastAsia="Times New Roman" w:hAnsi="Book Antiqua"/>
          <w:lang w:eastAsia="sr-Latn-CS"/>
        </w:rPr>
        <w:t>web</w:t>
      </w:r>
      <w:proofErr w:type="spellEnd"/>
      <w:r w:rsidRPr="0005014A">
        <w:rPr>
          <w:rFonts w:ascii="Book Antiqua" w:eastAsia="Times New Roman" w:hAnsi="Book Antiqua"/>
          <w:lang w:eastAsia="sr-Latn-CS"/>
        </w:rPr>
        <w:t xml:space="preserve"> faqen e KPK-së</w:t>
      </w:r>
      <w:r w:rsidR="00024FD7" w:rsidRPr="0005014A">
        <w:rPr>
          <w:rFonts w:ascii="Book Antiqua" w:eastAsia="Times New Roman" w:hAnsi="Book Antiqua"/>
          <w:lang w:eastAsia="sr-Latn-CS"/>
        </w:rPr>
        <w:t xml:space="preserve"> dhe PSH-së</w:t>
      </w:r>
      <w:r w:rsidRPr="0005014A">
        <w:rPr>
          <w:rFonts w:ascii="Book Antiqua" w:eastAsia="Times New Roman" w:hAnsi="Book Antiqua"/>
          <w:lang w:eastAsia="sr-Latn-CS"/>
        </w:rPr>
        <w:t>.</w:t>
      </w:r>
      <w:r w:rsidR="00572512" w:rsidRPr="0005014A">
        <w:rPr>
          <w:rFonts w:ascii="Book Antiqua" w:eastAsia="Times New Roman" w:hAnsi="Book Antiqua"/>
          <w:lang w:eastAsia="sr-Latn-CS"/>
        </w:rPr>
        <w:t xml:space="preserve"> </w:t>
      </w:r>
      <w:r w:rsidR="007E67A5" w:rsidRPr="0005014A">
        <w:rPr>
          <w:rFonts w:ascii="Book Antiqua" w:eastAsia="Times New Roman" w:hAnsi="Book Antiqua"/>
          <w:lang w:eastAsia="sr-Latn-CS"/>
        </w:rPr>
        <w:t>Kjo Zyr</w:t>
      </w:r>
      <w:r w:rsidR="007E67A5" w:rsidRPr="0005014A">
        <w:rPr>
          <w:rFonts w:ascii="Book Antiqua" w:eastAsia="Calibri" w:hAnsi="Book Antiqua"/>
        </w:rPr>
        <w:t xml:space="preserve">ë </w:t>
      </w:r>
      <w:r w:rsidR="007E67A5" w:rsidRPr="0005014A">
        <w:rPr>
          <w:rFonts w:ascii="Book Antiqua" w:eastAsia="Times New Roman" w:hAnsi="Book Antiqua"/>
          <w:lang w:eastAsia="sr-Latn-CS"/>
        </w:rPr>
        <w:t xml:space="preserve">në </w:t>
      </w:r>
      <w:r w:rsidR="005D4B3D" w:rsidRPr="0005014A">
        <w:rPr>
          <w:rFonts w:ascii="Book Antiqua" w:eastAsia="Times New Roman" w:hAnsi="Book Antiqua"/>
          <w:lang w:eastAsia="sr-Latn-CS"/>
        </w:rPr>
        <w:t>baza ditore</w:t>
      </w:r>
      <w:r w:rsidR="00900685" w:rsidRPr="0005014A">
        <w:rPr>
          <w:rFonts w:ascii="Book Antiqua" w:eastAsia="Times New Roman" w:hAnsi="Book Antiqua"/>
          <w:lang w:eastAsia="sr-Latn-CS"/>
        </w:rPr>
        <w:t xml:space="preserve"> </w:t>
      </w:r>
      <w:r w:rsidR="00F11A15" w:rsidRPr="0005014A">
        <w:rPr>
          <w:rFonts w:ascii="Book Antiqua" w:eastAsia="Times New Roman" w:hAnsi="Book Antiqua"/>
          <w:lang w:eastAsia="sr-Latn-CS"/>
        </w:rPr>
        <w:t xml:space="preserve">ka përgatitur </w:t>
      </w:r>
      <w:r w:rsidRPr="0005014A">
        <w:rPr>
          <w:rFonts w:ascii="Book Antiqua" w:eastAsia="Times New Roman" w:hAnsi="Book Antiqua"/>
          <w:lang w:eastAsia="sr-Latn-CS"/>
        </w:rPr>
        <w:t xml:space="preserve">monitorimin e mediave të shtypura, elektronike dhe </w:t>
      </w:r>
      <w:proofErr w:type="spellStart"/>
      <w:r w:rsidRPr="0005014A">
        <w:rPr>
          <w:rFonts w:ascii="Book Antiqua" w:eastAsia="Times New Roman" w:hAnsi="Book Antiqua"/>
          <w:lang w:eastAsia="sr-Latn-CS"/>
        </w:rPr>
        <w:t>vizuele</w:t>
      </w:r>
      <w:proofErr w:type="spellEnd"/>
      <w:r w:rsidRPr="0005014A">
        <w:rPr>
          <w:rFonts w:ascii="Book Antiqua" w:eastAsia="Times New Roman" w:hAnsi="Book Antiqua"/>
          <w:lang w:eastAsia="sr-Latn-CS"/>
        </w:rPr>
        <w:t>.</w:t>
      </w:r>
      <w:r w:rsidR="00EB61B5" w:rsidRPr="0005014A">
        <w:rPr>
          <w:rFonts w:ascii="Book Antiqua" w:eastAsia="Times New Roman" w:hAnsi="Book Antiqua"/>
          <w:lang w:eastAsia="sr-Latn-CS"/>
        </w:rPr>
        <w:t xml:space="preserve"> </w:t>
      </w:r>
    </w:p>
    <w:p w:rsidR="00EE7005" w:rsidRPr="0005014A" w:rsidRDefault="00900685" w:rsidP="00A7143B">
      <w:pPr>
        <w:spacing w:after="240" w:line="276" w:lineRule="auto"/>
        <w:jc w:val="both"/>
        <w:rPr>
          <w:rFonts w:ascii="Book Antiqua" w:eastAsia="Times New Roman" w:hAnsi="Book Antiqua"/>
          <w:lang w:eastAsia="sr-Latn-CS"/>
        </w:rPr>
      </w:pPr>
      <w:r w:rsidRPr="0005014A">
        <w:rPr>
          <w:rFonts w:ascii="Book Antiqua" w:eastAsia="Times New Roman" w:hAnsi="Book Antiqua"/>
          <w:lang w:eastAsia="sr-Latn-CS"/>
        </w:rPr>
        <w:t>Auditori i brendshëm</w:t>
      </w:r>
      <w:r w:rsidR="00491072" w:rsidRPr="0005014A">
        <w:rPr>
          <w:rFonts w:ascii="Book Antiqua" w:eastAsia="Times New Roman" w:hAnsi="Book Antiqua"/>
          <w:lang w:eastAsia="sr-Latn-CS"/>
        </w:rPr>
        <w:t xml:space="preserve"> </w:t>
      </w:r>
      <w:r w:rsidR="00024FD7" w:rsidRPr="0005014A">
        <w:rPr>
          <w:rFonts w:ascii="Book Antiqua" w:eastAsia="Times New Roman" w:hAnsi="Book Antiqua"/>
          <w:lang w:eastAsia="sr-Latn-CS"/>
        </w:rPr>
        <w:t xml:space="preserve">në muajin qershor ka filluar </w:t>
      </w:r>
      <w:proofErr w:type="spellStart"/>
      <w:r w:rsidR="00024FD7" w:rsidRPr="0005014A">
        <w:rPr>
          <w:rFonts w:ascii="Book Antiqua" w:eastAsia="Times New Roman" w:hAnsi="Book Antiqua"/>
          <w:lang w:eastAsia="sr-Latn-CS"/>
        </w:rPr>
        <w:t>auditimin</w:t>
      </w:r>
      <w:proofErr w:type="spellEnd"/>
      <w:r w:rsidR="00024FD7" w:rsidRPr="0005014A">
        <w:rPr>
          <w:rFonts w:ascii="Book Antiqua" w:eastAsia="Times New Roman" w:hAnsi="Book Antiqua"/>
          <w:lang w:eastAsia="sr-Latn-CS"/>
        </w:rPr>
        <w:t xml:space="preserve"> e rregullt për Divizionin për Buxhetit dhe Financave.</w:t>
      </w: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B64722" w:rsidRPr="0005014A" w:rsidRDefault="00B64722" w:rsidP="00412399">
      <w:pPr>
        <w:spacing w:after="240" w:line="276" w:lineRule="auto"/>
        <w:jc w:val="both"/>
        <w:rPr>
          <w:rFonts w:ascii="Book Antiqua" w:eastAsia="Times New Roman" w:hAnsi="Book Antiqua"/>
          <w:lang w:eastAsia="sr-Latn-CS"/>
        </w:rPr>
      </w:pPr>
    </w:p>
    <w:p w:rsidR="00EE7005" w:rsidRPr="0005014A" w:rsidRDefault="00EE7005" w:rsidP="00412399">
      <w:pPr>
        <w:pStyle w:val="Heading1"/>
        <w:numPr>
          <w:ilvl w:val="0"/>
          <w:numId w:val="14"/>
        </w:numPr>
        <w:spacing w:before="0" w:line="276" w:lineRule="auto"/>
        <w:contextualSpacing/>
        <w:jc w:val="both"/>
        <w:rPr>
          <w:rFonts w:eastAsia="Times New Roman"/>
          <w:lang w:eastAsia="sr-Latn-CS"/>
        </w:rPr>
        <w:sectPr w:rsidR="00EE7005" w:rsidRPr="0005014A" w:rsidSect="00EE7005">
          <w:type w:val="continuous"/>
          <w:pgSz w:w="12240" w:h="15840"/>
          <w:pgMar w:top="1440" w:right="1440" w:bottom="1440" w:left="1440" w:header="720" w:footer="720" w:gutter="0"/>
          <w:cols w:num="2" w:space="720"/>
          <w:titlePg/>
          <w:docGrid w:linePitch="360"/>
        </w:sectPr>
      </w:pPr>
      <w:bookmarkStart w:id="19" w:name="_GoBack"/>
      <w:bookmarkEnd w:id="19"/>
    </w:p>
    <w:p w:rsidR="00F034D9" w:rsidRPr="0005014A" w:rsidRDefault="00C47E93" w:rsidP="00412399">
      <w:pPr>
        <w:pStyle w:val="Heading1"/>
        <w:numPr>
          <w:ilvl w:val="0"/>
          <w:numId w:val="14"/>
        </w:numPr>
        <w:spacing w:before="0" w:line="276" w:lineRule="auto"/>
        <w:contextualSpacing/>
        <w:jc w:val="center"/>
        <w:rPr>
          <w:rFonts w:eastAsia="Times New Roman"/>
          <w:lang w:eastAsia="sr-Latn-CS"/>
        </w:rPr>
      </w:pPr>
      <w:bookmarkStart w:id="20" w:name="_Toc487446828"/>
      <w:r w:rsidRPr="0005014A">
        <w:rPr>
          <w:rFonts w:eastAsia="Times New Roman"/>
          <w:lang w:eastAsia="sr-Latn-CS"/>
        </w:rPr>
        <w:lastRenderedPageBreak/>
        <w:t>Aktivitetet</w:t>
      </w:r>
      <w:r w:rsidR="00345F0A" w:rsidRPr="0005014A">
        <w:rPr>
          <w:rFonts w:eastAsia="Times New Roman"/>
          <w:lang w:eastAsia="sr-Latn-CS"/>
        </w:rPr>
        <w:t xml:space="preserve"> e </w:t>
      </w:r>
      <w:r w:rsidR="001D44AD" w:rsidRPr="0005014A">
        <w:rPr>
          <w:rFonts w:eastAsia="Times New Roman"/>
          <w:lang w:eastAsia="sr-Latn-CS"/>
        </w:rPr>
        <w:t>Njësiti</w:t>
      </w:r>
      <w:r w:rsidR="00532592" w:rsidRPr="0005014A">
        <w:rPr>
          <w:rFonts w:eastAsia="Times New Roman"/>
          <w:lang w:eastAsia="sr-Latn-CS"/>
        </w:rPr>
        <w:t>t</w:t>
      </w:r>
      <w:r w:rsidR="00801990" w:rsidRPr="0005014A">
        <w:rPr>
          <w:rFonts w:eastAsia="Times New Roman"/>
          <w:lang w:eastAsia="sr-Latn-CS"/>
        </w:rPr>
        <w:t xml:space="preserve"> për Shqyrtimin e </w:t>
      </w:r>
      <w:proofErr w:type="spellStart"/>
      <w:r w:rsidR="00801990" w:rsidRPr="0005014A">
        <w:rPr>
          <w:rFonts w:eastAsia="Times New Roman"/>
          <w:lang w:eastAsia="sr-Latn-CS"/>
        </w:rPr>
        <w:t>Performancës</w:t>
      </w:r>
      <w:proofErr w:type="spellEnd"/>
      <w:r w:rsidR="00801990" w:rsidRPr="0005014A">
        <w:rPr>
          <w:rFonts w:eastAsia="Times New Roman"/>
          <w:lang w:eastAsia="sr-Latn-CS"/>
        </w:rPr>
        <w:t xml:space="preserve"> së Prokurorive</w:t>
      </w:r>
      <w:r w:rsidR="00276C78" w:rsidRPr="0005014A">
        <w:rPr>
          <w:rFonts w:eastAsia="Times New Roman"/>
          <w:lang w:eastAsia="sr-Latn-CS"/>
        </w:rPr>
        <w:t xml:space="preserve"> </w:t>
      </w:r>
      <w:r w:rsidR="00345F0A" w:rsidRPr="0005014A">
        <w:rPr>
          <w:rFonts w:eastAsia="Times New Roman"/>
          <w:lang w:eastAsia="sr-Latn-CS"/>
        </w:rPr>
        <w:t>t</w:t>
      </w:r>
      <w:r w:rsidRPr="0005014A">
        <w:rPr>
          <w:rFonts w:eastAsia="Times New Roman"/>
          <w:lang w:eastAsia="sr-Latn-CS"/>
        </w:rPr>
        <w:t>ë</w:t>
      </w:r>
      <w:r w:rsidR="00345F0A" w:rsidRPr="0005014A">
        <w:rPr>
          <w:rFonts w:eastAsia="Times New Roman"/>
          <w:lang w:eastAsia="sr-Latn-CS"/>
        </w:rPr>
        <w:t xml:space="preserve"> K</w:t>
      </w:r>
      <w:r w:rsidRPr="0005014A">
        <w:rPr>
          <w:rFonts w:eastAsia="Times New Roman"/>
          <w:lang w:eastAsia="sr-Latn-CS"/>
        </w:rPr>
        <w:t>ë</w:t>
      </w:r>
      <w:r w:rsidR="00345F0A" w:rsidRPr="0005014A">
        <w:rPr>
          <w:rFonts w:eastAsia="Times New Roman"/>
          <w:lang w:eastAsia="sr-Latn-CS"/>
        </w:rPr>
        <w:t xml:space="preserve">shillit </w:t>
      </w:r>
      <w:proofErr w:type="spellStart"/>
      <w:r w:rsidR="00345F0A" w:rsidRPr="0005014A">
        <w:rPr>
          <w:rFonts w:eastAsia="Times New Roman"/>
          <w:lang w:eastAsia="sr-Latn-CS"/>
        </w:rPr>
        <w:t>Prokurorial</w:t>
      </w:r>
      <w:proofErr w:type="spellEnd"/>
      <w:r w:rsidR="00345F0A" w:rsidRPr="0005014A">
        <w:rPr>
          <w:rFonts w:eastAsia="Times New Roman"/>
          <w:lang w:eastAsia="sr-Latn-CS"/>
        </w:rPr>
        <w:t xml:space="preserve"> t</w:t>
      </w:r>
      <w:r w:rsidRPr="0005014A">
        <w:rPr>
          <w:rFonts w:eastAsia="Times New Roman"/>
          <w:lang w:eastAsia="sr-Latn-CS"/>
        </w:rPr>
        <w:t>ë</w:t>
      </w:r>
      <w:r w:rsidR="00345F0A" w:rsidRPr="0005014A">
        <w:rPr>
          <w:rFonts w:eastAsia="Times New Roman"/>
          <w:lang w:eastAsia="sr-Latn-CS"/>
        </w:rPr>
        <w:t xml:space="preserve"> Kosov</w:t>
      </w:r>
      <w:r w:rsidRPr="0005014A">
        <w:rPr>
          <w:rFonts w:eastAsia="Times New Roman"/>
          <w:lang w:eastAsia="sr-Latn-CS"/>
        </w:rPr>
        <w:t>ë</w:t>
      </w:r>
      <w:r w:rsidR="005D4B3D" w:rsidRPr="0005014A">
        <w:rPr>
          <w:rFonts w:eastAsia="Times New Roman"/>
          <w:lang w:eastAsia="sr-Latn-CS"/>
        </w:rPr>
        <w:t>s</w:t>
      </w:r>
      <w:bookmarkEnd w:id="20"/>
    </w:p>
    <w:p w:rsidR="00EE7005" w:rsidRPr="0005014A" w:rsidRDefault="00EE7005" w:rsidP="00412399">
      <w:pPr>
        <w:spacing w:line="276" w:lineRule="auto"/>
        <w:jc w:val="both"/>
        <w:rPr>
          <w:rFonts w:ascii="Book Antiqua" w:hAnsi="Book Antiqua"/>
        </w:rPr>
      </w:pPr>
    </w:p>
    <w:p w:rsidR="00EE7005" w:rsidRPr="0005014A" w:rsidRDefault="00EE7005" w:rsidP="00412399">
      <w:pPr>
        <w:spacing w:line="276" w:lineRule="auto"/>
        <w:jc w:val="both"/>
        <w:rPr>
          <w:rFonts w:ascii="Book Antiqua" w:hAnsi="Book Antiqua"/>
        </w:rPr>
        <w:sectPr w:rsidR="00EE7005" w:rsidRPr="0005014A" w:rsidSect="00EE7005">
          <w:type w:val="continuous"/>
          <w:pgSz w:w="12240" w:h="15840"/>
          <w:pgMar w:top="1440" w:right="1440" w:bottom="1440" w:left="1440" w:header="720" w:footer="720" w:gutter="0"/>
          <w:cols w:space="720"/>
          <w:titlePg/>
          <w:docGrid w:linePitch="360"/>
        </w:sectPr>
      </w:pPr>
    </w:p>
    <w:p w:rsidR="002937FC" w:rsidRPr="0005014A" w:rsidRDefault="003C036D" w:rsidP="00412399">
      <w:pPr>
        <w:spacing w:after="240" w:line="276" w:lineRule="auto"/>
        <w:jc w:val="both"/>
        <w:rPr>
          <w:rFonts w:ascii="Book Antiqua" w:hAnsi="Book Antiqua"/>
        </w:rPr>
      </w:pPr>
      <w:r w:rsidRPr="0005014A">
        <w:rPr>
          <w:rFonts w:ascii="Book Antiqua" w:hAnsi="Book Antiqua"/>
        </w:rPr>
        <w:lastRenderedPageBreak/>
        <w:t>Njësiti</w:t>
      </w:r>
      <w:r w:rsidR="007E67A5" w:rsidRPr="0005014A">
        <w:rPr>
          <w:rFonts w:ascii="Book Antiqua" w:hAnsi="Book Antiqua"/>
        </w:rPr>
        <w:t xml:space="preserve"> për Shqyrtimin e </w:t>
      </w:r>
      <w:proofErr w:type="spellStart"/>
      <w:r w:rsidR="007E67A5" w:rsidRPr="0005014A">
        <w:rPr>
          <w:rFonts w:ascii="Book Antiqua" w:hAnsi="Book Antiqua"/>
        </w:rPr>
        <w:t>P</w:t>
      </w:r>
      <w:r w:rsidR="00060D39" w:rsidRPr="0005014A">
        <w:rPr>
          <w:rFonts w:ascii="Book Antiqua" w:hAnsi="Book Antiqua"/>
        </w:rPr>
        <w:t>e</w:t>
      </w:r>
      <w:r w:rsidR="007E67A5" w:rsidRPr="0005014A">
        <w:rPr>
          <w:rFonts w:ascii="Book Antiqua" w:hAnsi="Book Antiqua"/>
        </w:rPr>
        <w:t>rformancës</w:t>
      </w:r>
      <w:proofErr w:type="spellEnd"/>
      <w:r w:rsidR="007E67A5" w:rsidRPr="0005014A">
        <w:rPr>
          <w:rFonts w:ascii="Book Antiqua" w:hAnsi="Book Antiqua"/>
        </w:rPr>
        <w:t xml:space="preserve"> së Prokurorive (Njësiti) i</w:t>
      </w:r>
      <w:r w:rsidRPr="0005014A">
        <w:rPr>
          <w:rFonts w:ascii="Book Antiqua" w:hAnsi="Book Antiqua"/>
        </w:rPr>
        <w:t xml:space="preserve"> Këshillit </w:t>
      </w:r>
      <w:proofErr w:type="spellStart"/>
      <w:r w:rsidRPr="0005014A">
        <w:rPr>
          <w:rFonts w:ascii="Book Antiqua" w:hAnsi="Book Antiqua"/>
        </w:rPr>
        <w:t>Prokurorial</w:t>
      </w:r>
      <w:proofErr w:type="spellEnd"/>
      <w:r w:rsidRPr="0005014A">
        <w:rPr>
          <w:rFonts w:ascii="Book Antiqua" w:hAnsi="Book Antiqua"/>
        </w:rPr>
        <w:t xml:space="preserve"> të Kosovës, duke u mbështetur në kompetencat ligjore në mbështetje të Këshillit, gjatë muajit </w:t>
      </w:r>
      <w:r w:rsidR="00B64722" w:rsidRPr="0005014A">
        <w:rPr>
          <w:rFonts w:ascii="Book Antiqua" w:hAnsi="Book Antiqua"/>
        </w:rPr>
        <w:t>qershor</w:t>
      </w:r>
      <w:r w:rsidRPr="0005014A">
        <w:rPr>
          <w:rFonts w:ascii="Book Antiqua" w:hAnsi="Book Antiqua"/>
        </w:rPr>
        <w:t xml:space="preserve"> ka zhvilluar aktivitete të ndryshme.</w:t>
      </w:r>
    </w:p>
    <w:p w:rsidR="00AB497A" w:rsidRPr="0005014A" w:rsidRDefault="00AA3FE7" w:rsidP="00412399">
      <w:pPr>
        <w:spacing w:after="240" w:line="276" w:lineRule="auto"/>
        <w:jc w:val="both"/>
        <w:rPr>
          <w:rFonts w:ascii="Book Antiqua" w:hAnsi="Book Antiqua"/>
        </w:rPr>
      </w:pPr>
      <w:r w:rsidRPr="0005014A">
        <w:rPr>
          <w:rFonts w:ascii="Book Antiqua" w:hAnsi="Book Antiqua"/>
        </w:rPr>
        <w:t xml:space="preserve">Zyra për Mbikëqyrje, Analitikë dhe Verifikim </w:t>
      </w:r>
      <w:proofErr w:type="spellStart"/>
      <w:r w:rsidRPr="0005014A">
        <w:rPr>
          <w:rFonts w:ascii="Book Antiqua" w:hAnsi="Book Antiqua"/>
        </w:rPr>
        <w:t>Prokurorial</w:t>
      </w:r>
      <w:proofErr w:type="spellEnd"/>
      <w:r w:rsidRPr="0005014A">
        <w:rPr>
          <w:rFonts w:ascii="Book Antiqua" w:hAnsi="Book Antiqua"/>
        </w:rPr>
        <w:t xml:space="preserve"> </w:t>
      </w:r>
      <w:r w:rsidR="00B64722" w:rsidRPr="0005014A">
        <w:rPr>
          <w:rFonts w:ascii="Book Antiqua" w:hAnsi="Book Antiqua"/>
        </w:rPr>
        <w:t>ka punuar në krijimin e planit ideor për mbrojtjen e votës në zgjedhjet e jashtëzakonshme 2017 dhe hartimin e të gjitha dokumenteve dhe akteve të nevojshme.</w:t>
      </w:r>
    </w:p>
    <w:p w:rsidR="00B64722" w:rsidRPr="0005014A" w:rsidRDefault="00B64722" w:rsidP="00412399">
      <w:pPr>
        <w:spacing w:after="240" w:line="276" w:lineRule="auto"/>
        <w:jc w:val="both"/>
        <w:rPr>
          <w:rFonts w:ascii="Book Antiqua" w:hAnsi="Book Antiqua"/>
        </w:rPr>
      </w:pPr>
      <w:r w:rsidRPr="0005014A">
        <w:rPr>
          <w:rFonts w:ascii="Book Antiqua" w:hAnsi="Book Antiqua"/>
        </w:rPr>
        <w:t>Ka bërë përgatitjet teknike për mbajtjen e provimit kualifikues për prokurorë dhe administrimin e këtij provimi.</w:t>
      </w:r>
    </w:p>
    <w:p w:rsidR="00B64722" w:rsidRPr="0005014A" w:rsidRDefault="00B64722" w:rsidP="00412399">
      <w:pPr>
        <w:spacing w:after="240" w:line="276" w:lineRule="auto"/>
        <w:jc w:val="both"/>
        <w:rPr>
          <w:rFonts w:ascii="Book Antiqua" w:hAnsi="Book Antiqua"/>
        </w:rPr>
      </w:pPr>
      <w:r w:rsidRPr="0005014A">
        <w:rPr>
          <w:rFonts w:ascii="Book Antiqua" w:hAnsi="Book Antiqua"/>
        </w:rPr>
        <w:t>Ka ofruar mbështetje teknike për Komisionin për Rekrutim në kontrollimin e testeve si dhe ka njoftuar kandidatët me rezultatet e testit.</w:t>
      </w:r>
    </w:p>
    <w:p w:rsidR="00B64722" w:rsidRPr="0005014A" w:rsidRDefault="00B64722" w:rsidP="00412399">
      <w:pPr>
        <w:spacing w:after="240" w:line="276" w:lineRule="auto"/>
        <w:jc w:val="both"/>
        <w:rPr>
          <w:rFonts w:ascii="Book Antiqua" w:hAnsi="Book Antiqua"/>
        </w:rPr>
      </w:pPr>
      <w:r w:rsidRPr="0005014A">
        <w:rPr>
          <w:rFonts w:ascii="Book Antiqua" w:hAnsi="Book Antiqua"/>
        </w:rPr>
        <w:t xml:space="preserve">Ka përgatitur listën e kandidatëve për prokurorë të cilët nuk kaluan përzgjedhjen preliminare, përfshirë njoftimin e kandidatëve me </w:t>
      </w:r>
      <w:proofErr w:type="spellStart"/>
      <w:r w:rsidRPr="0005014A">
        <w:rPr>
          <w:rFonts w:ascii="Book Antiqua" w:hAnsi="Book Antiqua"/>
        </w:rPr>
        <w:t>email</w:t>
      </w:r>
      <w:proofErr w:type="spellEnd"/>
      <w:r w:rsidRPr="0005014A">
        <w:rPr>
          <w:rFonts w:ascii="Book Antiqua" w:hAnsi="Book Antiqua"/>
        </w:rPr>
        <w:t xml:space="preserve"> për mos kualifikim, si dhe pranimin e ankesave drejtuar Komisionit për zgjidhjen e kontesteve dhe ankesave, ndërsa pranuar kërkesat për rishqyrtim dhe rishikim të testeve nga kandidatët.</w:t>
      </w:r>
    </w:p>
    <w:p w:rsidR="00B64722" w:rsidRPr="0005014A" w:rsidRDefault="00B64722" w:rsidP="00412399">
      <w:pPr>
        <w:spacing w:after="240" w:line="276" w:lineRule="auto"/>
        <w:jc w:val="both"/>
        <w:rPr>
          <w:rFonts w:ascii="Book Antiqua" w:hAnsi="Book Antiqua"/>
        </w:rPr>
      </w:pPr>
      <w:r w:rsidRPr="0005014A">
        <w:rPr>
          <w:rFonts w:ascii="Book Antiqua" w:hAnsi="Book Antiqua"/>
        </w:rPr>
        <w:lastRenderedPageBreak/>
        <w:t>Po ashtu ka koordinuar raportimet dhe hartim</w:t>
      </w:r>
      <w:r w:rsidR="00D43682">
        <w:rPr>
          <w:rFonts w:ascii="Book Antiqua" w:hAnsi="Book Antiqua"/>
        </w:rPr>
        <w:t>in</w:t>
      </w:r>
      <w:r w:rsidRPr="0005014A">
        <w:rPr>
          <w:rFonts w:ascii="Book Antiqua" w:hAnsi="Book Antiqua"/>
        </w:rPr>
        <w:t xml:space="preserve"> e propozim projekteve në kuadër të procesit euro-integrues.</w:t>
      </w:r>
    </w:p>
    <w:p w:rsidR="0005014A" w:rsidRPr="0005014A" w:rsidRDefault="003C036D" w:rsidP="00412399">
      <w:pPr>
        <w:spacing w:after="240" w:line="276" w:lineRule="auto"/>
        <w:jc w:val="both"/>
        <w:rPr>
          <w:rFonts w:ascii="Book Antiqua" w:hAnsi="Book Antiqua"/>
        </w:rPr>
      </w:pPr>
      <w:r w:rsidRPr="0005014A">
        <w:rPr>
          <w:rFonts w:ascii="Book Antiqua" w:hAnsi="Book Antiqua"/>
        </w:rPr>
        <w:t xml:space="preserve">Zyra për Statistika </w:t>
      </w:r>
      <w:r w:rsidR="0005014A" w:rsidRPr="0005014A">
        <w:rPr>
          <w:rFonts w:ascii="Book Antiqua" w:hAnsi="Book Antiqua"/>
        </w:rPr>
        <w:t xml:space="preserve">ka përgatitur raporte statistikore-informata, sipas kërkesave të: Zyrës për Informim të KPK-së; Zyrës së Kryesuesit lidhur me sistemet informatike që aplikohen në Sistemin </w:t>
      </w:r>
      <w:proofErr w:type="spellStart"/>
      <w:r w:rsidR="0005014A" w:rsidRPr="0005014A">
        <w:rPr>
          <w:rFonts w:ascii="Book Antiqua" w:hAnsi="Book Antiqua"/>
        </w:rPr>
        <w:t>Prokurorial</w:t>
      </w:r>
      <w:proofErr w:type="spellEnd"/>
      <w:r w:rsidR="0005014A" w:rsidRPr="0005014A">
        <w:rPr>
          <w:rFonts w:ascii="Book Antiqua" w:hAnsi="Book Antiqua"/>
        </w:rPr>
        <w:t>.</w:t>
      </w:r>
      <w:r w:rsidR="00682BBB">
        <w:rPr>
          <w:rFonts w:ascii="Book Antiqua" w:hAnsi="Book Antiqua"/>
        </w:rPr>
        <w:t xml:space="preserve"> </w:t>
      </w:r>
      <w:r w:rsidR="0005014A" w:rsidRPr="0005014A">
        <w:rPr>
          <w:rFonts w:ascii="Book Antiqua" w:hAnsi="Book Antiqua"/>
        </w:rPr>
        <w:t>Ka përgatitur raporte statistikore për Aplikimin e procedurave alternative duke filluar nga viti 2015, sipas kërkesave të mediumit Koha Vi</w:t>
      </w:r>
      <w:r w:rsidR="00784A88">
        <w:rPr>
          <w:rFonts w:ascii="Book Antiqua" w:hAnsi="Book Antiqua"/>
        </w:rPr>
        <w:t>z</w:t>
      </w:r>
      <w:r w:rsidR="00A7143B">
        <w:rPr>
          <w:rFonts w:ascii="Book Antiqua" w:hAnsi="Book Antiqua"/>
        </w:rPr>
        <w:t>ion</w:t>
      </w:r>
      <w:r w:rsidR="0005014A" w:rsidRPr="0005014A">
        <w:rPr>
          <w:rFonts w:ascii="Book Antiqua" w:hAnsi="Book Antiqua"/>
        </w:rPr>
        <w:t xml:space="preserve"> dhe një kandidati për Doktoratë.</w:t>
      </w:r>
    </w:p>
    <w:p w:rsidR="0005014A" w:rsidRDefault="0005014A" w:rsidP="00412399">
      <w:pPr>
        <w:spacing w:after="240" w:line="276" w:lineRule="auto"/>
        <w:jc w:val="both"/>
        <w:rPr>
          <w:rFonts w:ascii="Book Antiqua" w:hAnsi="Book Antiqua"/>
          <w:color w:val="0D0D0D"/>
        </w:rPr>
      </w:pPr>
      <w:r w:rsidRPr="0005014A">
        <w:rPr>
          <w:rFonts w:ascii="Book Antiqua" w:hAnsi="Book Antiqua"/>
          <w:color w:val="0D0D0D"/>
        </w:rPr>
        <w:t xml:space="preserve">Ka  bërë monitorimin e procesit të  harmonizimit të </w:t>
      </w:r>
      <w:proofErr w:type="spellStart"/>
      <w:r w:rsidRPr="0005014A">
        <w:rPr>
          <w:rFonts w:ascii="Book Antiqua" w:hAnsi="Book Antiqua"/>
          <w:color w:val="0D0D0D"/>
        </w:rPr>
        <w:t>të</w:t>
      </w:r>
      <w:proofErr w:type="spellEnd"/>
      <w:r w:rsidRPr="0005014A">
        <w:rPr>
          <w:rFonts w:ascii="Book Antiqua" w:hAnsi="Book Antiqua"/>
          <w:color w:val="0D0D0D"/>
        </w:rPr>
        <w:t xml:space="preserve"> dhënave statistikore në mes të prokurorive  dhe </w:t>
      </w:r>
      <w:proofErr w:type="spellStart"/>
      <w:r w:rsidRPr="0005014A">
        <w:rPr>
          <w:rFonts w:ascii="Book Antiqua" w:hAnsi="Book Antiqua"/>
          <w:color w:val="0D0D0D"/>
        </w:rPr>
        <w:t>agj</w:t>
      </w:r>
      <w:r w:rsidR="004C0179">
        <w:rPr>
          <w:rFonts w:ascii="Book Antiqua" w:hAnsi="Book Antiqua"/>
          <w:color w:val="0D0D0D"/>
        </w:rPr>
        <w:t>e</w:t>
      </w:r>
      <w:r w:rsidRPr="0005014A">
        <w:rPr>
          <w:rFonts w:ascii="Book Antiqua" w:hAnsi="Book Antiqua"/>
          <w:color w:val="0D0D0D"/>
        </w:rPr>
        <w:t>n</w:t>
      </w:r>
      <w:r w:rsidR="004C0179">
        <w:rPr>
          <w:rFonts w:ascii="Book Antiqua" w:hAnsi="Book Antiqua"/>
          <w:color w:val="0D0D0D"/>
        </w:rPr>
        <w:t>c</w:t>
      </w:r>
      <w:r w:rsidRPr="0005014A">
        <w:rPr>
          <w:rFonts w:ascii="Book Antiqua" w:hAnsi="Book Antiqua"/>
          <w:color w:val="0D0D0D"/>
        </w:rPr>
        <w:t>ioneve</w:t>
      </w:r>
      <w:proofErr w:type="spellEnd"/>
      <w:r w:rsidRPr="0005014A">
        <w:rPr>
          <w:rFonts w:ascii="Book Antiqua" w:hAnsi="Book Antiqua"/>
          <w:color w:val="0D0D0D"/>
        </w:rPr>
        <w:t xml:space="preserve"> si dhe monitorimin e rasteve dhe veprimeve të regjistr</w:t>
      </w:r>
      <w:r>
        <w:rPr>
          <w:rFonts w:ascii="Book Antiqua" w:hAnsi="Book Antiqua"/>
          <w:color w:val="0D0D0D"/>
        </w:rPr>
        <w:t xml:space="preserve">uara me vonesë, në Aplikacionin </w:t>
      </w:r>
      <w:proofErr w:type="spellStart"/>
      <w:r w:rsidRPr="0005014A">
        <w:rPr>
          <w:rFonts w:ascii="Book Antiqua" w:hAnsi="Book Antiqua"/>
          <w:color w:val="0D0D0D"/>
        </w:rPr>
        <w:t>webkriMKorr</w:t>
      </w:r>
      <w:proofErr w:type="spellEnd"/>
      <w:r w:rsidRPr="0005014A">
        <w:rPr>
          <w:rFonts w:ascii="Book Antiqua" w:hAnsi="Book Antiqua"/>
          <w:color w:val="0D0D0D"/>
        </w:rPr>
        <w:t>, në Prokurorinë Themelore të Prishtinë.</w:t>
      </w:r>
      <w:r>
        <w:rPr>
          <w:rFonts w:ascii="Book Antiqua" w:hAnsi="Book Antiqua"/>
          <w:color w:val="0D0D0D"/>
        </w:rPr>
        <w:t xml:space="preserve"> </w:t>
      </w:r>
    </w:p>
    <w:p w:rsidR="000B0D21" w:rsidRPr="00125C9A" w:rsidRDefault="000B0D21" w:rsidP="00412399">
      <w:pPr>
        <w:spacing w:after="240" w:line="276" w:lineRule="auto"/>
        <w:jc w:val="both"/>
        <w:rPr>
          <w:rFonts w:ascii="Book Antiqua" w:hAnsi="Book Antiqua"/>
        </w:rPr>
      </w:pPr>
      <w:r w:rsidRPr="0005014A">
        <w:rPr>
          <w:rFonts w:ascii="Book Antiqua" w:hAnsi="Book Antiqua"/>
        </w:rPr>
        <w:t>Zyra për Trajnime në saj</w:t>
      </w:r>
      <w:r w:rsidR="009A7DFF" w:rsidRPr="0005014A">
        <w:rPr>
          <w:rFonts w:ascii="Book Antiqua" w:hAnsi="Book Antiqua"/>
        </w:rPr>
        <w:t xml:space="preserve">ë </w:t>
      </w:r>
      <w:r w:rsidRPr="0005014A">
        <w:rPr>
          <w:rFonts w:ascii="Book Antiqua" w:hAnsi="Book Antiqua"/>
        </w:rPr>
        <w:t>të bashkëpunimit  me Akadem</w:t>
      </w:r>
      <w:r w:rsidR="00607A3B" w:rsidRPr="0005014A">
        <w:rPr>
          <w:rFonts w:ascii="Book Antiqua" w:hAnsi="Book Antiqua"/>
        </w:rPr>
        <w:t xml:space="preserve">inë  e Drejtësisë </w:t>
      </w:r>
      <w:r w:rsidR="00125C9A">
        <w:rPr>
          <w:rFonts w:ascii="Book Antiqua" w:hAnsi="Book Antiqua"/>
        </w:rPr>
        <w:t xml:space="preserve">dhe IKAP-in </w:t>
      </w:r>
      <w:r w:rsidRPr="0005014A">
        <w:rPr>
          <w:rFonts w:ascii="Book Antiqua" w:hAnsi="Book Antiqua"/>
        </w:rPr>
        <w:t>kanë organizuar trajnime të  ndryshme</w:t>
      </w:r>
      <w:r w:rsidR="00607A3B" w:rsidRPr="0005014A">
        <w:rPr>
          <w:rFonts w:ascii="Book Antiqua" w:hAnsi="Book Antiqua"/>
        </w:rPr>
        <w:t xml:space="preserve"> për ngritjen  dhe aftësimin  profesional të  prokurorëve  dhe stafit administrativ</w:t>
      </w:r>
      <w:r w:rsidR="00682BBB">
        <w:rPr>
          <w:rFonts w:ascii="Book Antiqua" w:hAnsi="Book Antiqua"/>
        </w:rPr>
        <w:t xml:space="preserve"> të sistemit </w:t>
      </w:r>
      <w:proofErr w:type="spellStart"/>
      <w:r w:rsidR="00682BBB">
        <w:rPr>
          <w:rFonts w:ascii="Book Antiqua" w:hAnsi="Book Antiqua"/>
        </w:rPr>
        <w:t>prokurorial</w:t>
      </w:r>
      <w:proofErr w:type="spellEnd"/>
      <w:r w:rsidR="00682BBB">
        <w:rPr>
          <w:rFonts w:ascii="Book Antiqua" w:hAnsi="Book Antiqua"/>
        </w:rPr>
        <w:t>.</w:t>
      </w:r>
    </w:p>
    <w:p w:rsidR="00125C9A" w:rsidRDefault="00AA7675" w:rsidP="00412399">
      <w:pPr>
        <w:spacing w:after="240" w:line="276" w:lineRule="auto"/>
        <w:jc w:val="both"/>
        <w:rPr>
          <w:rFonts w:ascii="Book Antiqua" w:hAnsi="Book Antiqua"/>
          <w:lang w:eastAsia="sr-Latn-CS"/>
        </w:rPr>
      </w:pPr>
      <w:r w:rsidRPr="0005014A">
        <w:rPr>
          <w:rFonts w:ascii="Book Antiqua" w:hAnsi="Book Antiqua"/>
          <w:lang w:eastAsia="sr-Latn-CS"/>
        </w:rPr>
        <w:t>Prokurorët kanë marrë pjesë në trajnime  në fushën e Procedurës Penale,</w:t>
      </w:r>
      <w:r w:rsidR="00125C9A">
        <w:rPr>
          <w:rFonts w:ascii="Book Antiqua" w:hAnsi="Book Antiqua"/>
          <w:lang w:eastAsia="sr-Latn-CS"/>
        </w:rPr>
        <w:t xml:space="preserve"> hetime </w:t>
      </w:r>
      <w:r w:rsidR="00125C9A">
        <w:rPr>
          <w:rFonts w:ascii="Book Antiqua" w:hAnsi="Book Antiqua"/>
          <w:lang w:eastAsia="sr-Latn-CS"/>
        </w:rPr>
        <w:lastRenderedPageBreak/>
        <w:t xml:space="preserve">financiare dhe </w:t>
      </w:r>
      <w:r w:rsidR="00125C9A" w:rsidRPr="00125C9A">
        <w:rPr>
          <w:rFonts w:ascii="Book Antiqua" w:hAnsi="Book Antiqua"/>
          <w:lang w:eastAsia="sr-Latn-CS"/>
        </w:rPr>
        <w:t xml:space="preserve">sekuestrimi dhe konfiskimi </w:t>
      </w:r>
      <w:r w:rsidR="00A7143B">
        <w:rPr>
          <w:rFonts w:ascii="Book Antiqua" w:hAnsi="Book Antiqua"/>
          <w:lang w:eastAsia="sr-Latn-CS"/>
        </w:rPr>
        <w:t>i</w:t>
      </w:r>
      <w:r w:rsidR="00125C9A" w:rsidRPr="00125C9A">
        <w:rPr>
          <w:rFonts w:ascii="Book Antiqua" w:hAnsi="Book Antiqua"/>
          <w:lang w:eastAsia="sr-Latn-CS"/>
        </w:rPr>
        <w:t xml:space="preserve"> pasurisë.   </w:t>
      </w:r>
    </w:p>
    <w:p w:rsidR="00125C9A" w:rsidRDefault="00A7143B" w:rsidP="00412399">
      <w:pPr>
        <w:spacing w:after="240" w:line="276" w:lineRule="auto"/>
        <w:jc w:val="both"/>
        <w:rPr>
          <w:rFonts w:ascii="Book Antiqua" w:hAnsi="Book Antiqua"/>
          <w:lang w:eastAsia="sr-Latn-CS"/>
        </w:rPr>
      </w:pPr>
      <w:r>
        <w:rPr>
          <w:rFonts w:ascii="Book Antiqua" w:hAnsi="Book Antiqua"/>
          <w:lang w:eastAsia="sr-Latn-CS"/>
        </w:rPr>
        <w:t>Stafi a</w:t>
      </w:r>
      <w:r w:rsidR="00125C9A">
        <w:rPr>
          <w:rFonts w:ascii="Book Antiqua" w:hAnsi="Book Antiqua"/>
          <w:lang w:eastAsia="sr-Latn-CS"/>
        </w:rPr>
        <w:t>dministrativ ka marrë pjesë në trajnime në fushën e ngritjes s</w:t>
      </w:r>
      <w:r>
        <w:rPr>
          <w:rFonts w:ascii="Book Antiqua" w:hAnsi="Book Antiqua"/>
          <w:lang w:eastAsia="sr-Latn-CS"/>
        </w:rPr>
        <w:t>ë</w:t>
      </w:r>
      <w:r w:rsidR="00125C9A">
        <w:rPr>
          <w:rFonts w:ascii="Book Antiqua" w:hAnsi="Book Antiqua"/>
          <w:lang w:eastAsia="sr-Latn-CS"/>
        </w:rPr>
        <w:t xml:space="preserve"> </w:t>
      </w:r>
      <w:proofErr w:type="spellStart"/>
      <w:r w:rsidR="00125C9A">
        <w:rPr>
          <w:rFonts w:ascii="Book Antiqua" w:hAnsi="Book Antiqua"/>
          <w:lang w:eastAsia="sr-Latn-CS"/>
        </w:rPr>
        <w:t>performancës</w:t>
      </w:r>
      <w:proofErr w:type="spellEnd"/>
      <w:r w:rsidR="00125C9A">
        <w:rPr>
          <w:rFonts w:ascii="Book Antiqua" w:hAnsi="Book Antiqua"/>
          <w:lang w:eastAsia="sr-Latn-CS"/>
        </w:rPr>
        <w:t xml:space="preserve"> në administrimin e sistemit </w:t>
      </w:r>
      <w:proofErr w:type="spellStart"/>
      <w:r w:rsidR="00125C9A">
        <w:rPr>
          <w:rFonts w:ascii="Book Antiqua" w:hAnsi="Book Antiqua"/>
          <w:lang w:eastAsia="sr-Latn-CS"/>
        </w:rPr>
        <w:t>prokurorial</w:t>
      </w:r>
      <w:proofErr w:type="spellEnd"/>
      <w:r w:rsidR="00125C9A">
        <w:rPr>
          <w:rFonts w:ascii="Book Antiqua" w:hAnsi="Book Antiqua"/>
          <w:lang w:eastAsia="sr-Latn-CS"/>
        </w:rPr>
        <w:t>, për qasje n</w:t>
      </w:r>
      <w:r>
        <w:rPr>
          <w:rFonts w:ascii="Book Antiqua" w:hAnsi="Book Antiqua"/>
          <w:lang w:eastAsia="sr-Latn-CS"/>
        </w:rPr>
        <w:t>ë</w:t>
      </w:r>
      <w:r w:rsidR="00125C9A">
        <w:rPr>
          <w:rFonts w:ascii="Book Antiqua" w:hAnsi="Book Antiqua"/>
          <w:lang w:eastAsia="sr-Latn-CS"/>
        </w:rPr>
        <w:t xml:space="preserve"> dokumente publike dhe në mbrojtjen e të dhënave personale.</w:t>
      </w:r>
    </w:p>
    <w:p w:rsidR="00EE4F70" w:rsidRPr="0005014A" w:rsidRDefault="00AA7675" w:rsidP="00412399">
      <w:pPr>
        <w:spacing w:after="240" w:line="276" w:lineRule="auto"/>
        <w:jc w:val="both"/>
        <w:rPr>
          <w:rFonts w:ascii="Book Antiqua" w:hAnsi="Book Antiqua"/>
          <w:lang w:eastAsia="sr-Latn-CS"/>
        </w:rPr>
      </w:pPr>
      <w:r w:rsidRPr="0005014A">
        <w:rPr>
          <w:rFonts w:ascii="Book Antiqua" w:hAnsi="Book Antiqua"/>
          <w:lang w:eastAsia="sr-Latn-CS"/>
        </w:rPr>
        <w:t xml:space="preserve"> </w:t>
      </w:r>
    </w:p>
    <w:p w:rsidR="00EE4F70" w:rsidRPr="0005014A" w:rsidRDefault="00EE4F70" w:rsidP="00412399">
      <w:pPr>
        <w:spacing w:line="276" w:lineRule="auto"/>
        <w:jc w:val="both"/>
        <w:rPr>
          <w:rFonts w:ascii="Book Antiqua" w:hAnsi="Book Antiqua"/>
          <w:lang w:eastAsia="sr-Latn-CS"/>
        </w:rPr>
      </w:pPr>
    </w:p>
    <w:sectPr w:rsidR="00EE4F70" w:rsidRPr="0005014A"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913" w:rsidRDefault="00794913" w:rsidP="00C34467">
      <w:r>
        <w:separator/>
      </w:r>
    </w:p>
  </w:endnote>
  <w:endnote w:type="continuationSeparator" w:id="0">
    <w:p w:rsidR="00794913" w:rsidRDefault="00794913"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rsidR="00EE31A7" w:rsidRDefault="00EE31A7">
        <w:pPr>
          <w:pStyle w:val="Footer"/>
          <w:jc w:val="right"/>
        </w:pPr>
        <w:r>
          <w:fldChar w:fldCharType="begin"/>
        </w:r>
        <w:r>
          <w:instrText xml:space="preserve"> PAGE   \* MERGEFORMAT </w:instrText>
        </w:r>
        <w:r>
          <w:fldChar w:fldCharType="separate"/>
        </w:r>
        <w:r w:rsidR="003477CF">
          <w:rPr>
            <w:noProof/>
          </w:rPr>
          <w:t>3</w:t>
        </w:r>
        <w:r>
          <w:rPr>
            <w:noProof/>
          </w:rPr>
          <w:fldChar w:fldCharType="end"/>
        </w:r>
      </w:p>
    </w:sdtContent>
  </w:sdt>
  <w:p w:rsidR="00EE31A7" w:rsidRDefault="00EE31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A06F8D">
          <w:rPr>
            <w:noProof/>
          </w:rPr>
          <w:t>26</w:t>
        </w:r>
        <w:r>
          <w:rPr>
            <w:noProof/>
          </w:rPr>
          <w:fldChar w:fldCharType="end"/>
        </w:r>
      </w:p>
    </w:sdtContent>
  </w:sdt>
  <w:p w:rsidR="00FC6774" w:rsidRDefault="00FC6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913" w:rsidRDefault="00794913" w:rsidP="00C34467">
      <w:r>
        <w:separator/>
      </w:r>
    </w:p>
  </w:footnote>
  <w:footnote w:type="continuationSeparator" w:id="0">
    <w:p w:rsidR="00794913" w:rsidRDefault="00794913"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C34467">
    <w:pPr>
      <w:pStyle w:val="Header"/>
      <w:ind w:left="-567"/>
    </w:pPr>
    <w:r w:rsidRPr="00C34467">
      <w:rPr>
        <w:noProof/>
        <w:lang w:val="en-US"/>
      </w:rPr>
      <w:drawing>
        <wp:inline distT="0" distB="0" distL="0" distR="0" wp14:anchorId="0A428165" wp14:editId="346AB0FF">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7C14EE0A" wp14:editId="49FCF9CE">
          <wp:extent cx="785674" cy="73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09083D90" wp14:editId="1C2E7C1B">
          <wp:extent cx="785674" cy="73086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9">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0">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6"/>
  </w:num>
  <w:num w:numId="4">
    <w:abstractNumId w:val="17"/>
  </w:num>
  <w:num w:numId="5">
    <w:abstractNumId w:val="6"/>
  </w:num>
  <w:num w:numId="6">
    <w:abstractNumId w:val="4"/>
  </w:num>
  <w:num w:numId="7">
    <w:abstractNumId w:val="3"/>
  </w:num>
  <w:num w:numId="8">
    <w:abstractNumId w:val="12"/>
  </w:num>
  <w:num w:numId="9">
    <w:abstractNumId w:val="8"/>
  </w:num>
  <w:num w:numId="10">
    <w:abstractNumId w:val="1"/>
  </w:num>
  <w:num w:numId="11">
    <w:abstractNumId w:val="9"/>
  </w:num>
  <w:num w:numId="12">
    <w:abstractNumId w:val="10"/>
  </w:num>
  <w:num w:numId="13">
    <w:abstractNumId w:val="2"/>
  </w:num>
  <w:num w:numId="14">
    <w:abstractNumId w:val="7"/>
  </w:num>
  <w:num w:numId="15">
    <w:abstractNumId w:val="15"/>
  </w:num>
  <w:num w:numId="16">
    <w:abstractNumId w:val="13"/>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11A09"/>
    <w:rsid w:val="00014F28"/>
    <w:rsid w:val="00023AD0"/>
    <w:rsid w:val="00024FD7"/>
    <w:rsid w:val="00031713"/>
    <w:rsid w:val="00042399"/>
    <w:rsid w:val="000464D3"/>
    <w:rsid w:val="0005014A"/>
    <w:rsid w:val="0005029E"/>
    <w:rsid w:val="00060D39"/>
    <w:rsid w:val="00063E68"/>
    <w:rsid w:val="00064485"/>
    <w:rsid w:val="00083354"/>
    <w:rsid w:val="0008708B"/>
    <w:rsid w:val="00087B5B"/>
    <w:rsid w:val="00092608"/>
    <w:rsid w:val="00095474"/>
    <w:rsid w:val="000A2904"/>
    <w:rsid w:val="000A5A95"/>
    <w:rsid w:val="000B0D21"/>
    <w:rsid w:val="000B5DBE"/>
    <w:rsid w:val="000C5306"/>
    <w:rsid w:val="000D634B"/>
    <w:rsid w:val="000E62D0"/>
    <w:rsid w:val="00102E68"/>
    <w:rsid w:val="00107AC3"/>
    <w:rsid w:val="001131AA"/>
    <w:rsid w:val="00125C9A"/>
    <w:rsid w:val="001273D5"/>
    <w:rsid w:val="00127F08"/>
    <w:rsid w:val="00130522"/>
    <w:rsid w:val="00133654"/>
    <w:rsid w:val="0013783E"/>
    <w:rsid w:val="00140071"/>
    <w:rsid w:val="00155FF0"/>
    <w:rsid w:val="00162F56"/>
    <w:rsid w:val="001630DC"/>
    <w:rsid w:val="00163D95"/>
    <w:rsid w:val="00165B17"/>
    <w:rsid w:val="00166989"/>
    <w:rsid w:val="00172263"/>
    <w:rsid w:val="00175AFA"/>
    <w:rsid w:val="00177439"/>
    <w:rsid w:val="0018024A"/>
    <w:rsid w:val="00181562"/>
    <w:rsid w:val="0018293E"/>
    <w:rsid w:val="00190C01"/>
    <w:rsid w:val="00195C6F"/>
    <w:rsid w:val="00197606"/>
    <w:rsid w:val="001B111E"/>
    <w:rsid w:val="001B16EF"/>
    <w:rsid w:val="001B202E"/>
    <w:rsid w:val="001B7A41"/>
    <w:rsid w:val="001C59BF"/>
    <w:rsid w:val="001C75BC"/>
    <w:rsid w:val="001D44AD"/>
    <w:rsid w:val="001F3F58"/>
    <w:rsid w:val="0020202F"/>
    <w:rsid w:val="00210686"/>
    <w:rsid w:val="00210EAD"/>
    <w:rsid w:val="00216A6A"/>
    <w:rsid w:val="00216C83"/>
    <w:rsid w:val="00221985"/>
    <w:rsid w:val="00230DEC"/>
    <w:rsid w:val="002433A9"/>
    <w:rsid w:val="00260EC4"/>
    <w:rsid w:val="00261BB5"/>
    <w:rsid w:val="00265873"/>
    <w:rsid w:val="00270B49"/>
    <w:rsid w:val="002725A6"/>
    <w:rsid w:val="00276C78"/>
    <w:rsid w:val="00280644"/>
    <w:rsid w:val="002822FD"/>
    <w:rsid w:val="00283179"/>
    <w:rsid w:val="002835E7"/>
    <w:rsid w:val="002937FC"/>
    <w:rsid w:val="002B0DE8"/>
    <w:rsid w:val="002B59FF"/>
    <w:rsid w:val="002B7596"/>
    <w:rsid w:val="002C58A1"/>
    <w:rsid w:val="002D144B"/>
    <w:rsid w:val="002D357D"/>
    <w:rsid w:val="002D4823"/>
    <w:rsid w:val="002F01B4"/>
    <w:rsid w:val="002F58F9"/>
    <w:rsid w:val="002F5BE4"/>
    <w:rsid w:val="00324BA6"/>
    <w:rsid w:val="00330C73"/>
    <w:rsid w:val="003411DC"/>
    <w:rsid w:val="00343DE3"/>
    <w:rsid w:val="00345F0A"/>
    <w:rsid w:val="003477CF"/>
    <w:rsid w:val="00347A0A"/>
    <w:rsid w:val="00355A6C"/>
    <w:rsid w:val="0035707C"/>
    <w:rsid w:val="00371F83"/>
    <w:rsid w:val="00373419"/>
    <w:rsid w:val="003744A3"/>
    <w:rsid w:val="00382A37"/>
    <w:rsid w:val="0039138C"/>
    <w:rsid w:val="003A2FA3"/>
    <w:rsid w:val="003A6D9E"/>
    <w:rsid w:val="003B0523"/>
    <w:rsid w:val="003B3FC3"/>
    <w:rsid w:val="003B78C3"/>
    <w:rsid w:val="003C036D"/>
    <w:rsid w:val="003C076D"/>
    <w:rsid w:val="003C1DBB"/>
    <w:rsid w:val="003D47D6"/>
    <w:rsid w:val="003E77A0"/>
    <w:rsid w:val="003F3170"/>
    <w:rsid w:val="004058F8"/>
    <w:rsid w:val="00411525"/>
    <w:rsid w:val="00411C54"/>
    <w:rsid w:val="00412399"/>
    <w:rsid w:val="00416F25"/>
    <w:rsid w:val="0042799C"/>
    <w:rsid w:val="00431CD9"/>
    <w:rsid w:val="00432900"/>
    <w:rsid w:val="004375F3"/>
    <w:rsid w:val="00444C5B"/>
    <w:rsid w:val="00444D29"/>
    <w:rsid w:val="004458BC"/>
    <w:rsid w:val="00451390"/>
    <w:rsid w:val="00460122"/>
    <w:rsid w:val="004614BF"/>
    <w:rsid w:val="00462223"/>
    <w:rsid w:val="0047032F"/>
    <w:rsid w:val="0047044D"/>
    <w:rsid w:val="004735D6"/>
    <w:rsid w:val="00474E0C"/>
    <w:rsid w:val="00475B30"/>
    <w:rsid w:val="00475CC8"/>
    <w:rsid w:val="00491072"/>
    <w:rsid w:val="004943C7"/>
    <w:rsid w:val="004962A7"/>
    <w:rsid w:val="00496D5C"/>
    <w:rsid w:val="004B14A6"/>
    <w:rsid w:val="004B1740"/>
    <w:rsid w:val="004B7701"/>
    <w:rsid w:val="004C0179"/>
    <w:rsid w:val="004D088F"/>
    <w:rsid w:val="004D3778"/>
    <w:rsid w:val="004D5F6D"/>
    <w:rsid w:val="004D6C9C"/>
    <w:rsid w:val="004E237A"/>
    <w:rsid w:val="00502BC8"/>
    <w:rsid w:val="00503A06"/>
    <w:rsid w:val="00506E85"/>
    <w:rsid w:val="005071C6"/>
    <w:rsid w:val="0051581F"/>
    <w:rsid w:val="005224DB"/>
    <w:rsid w:val="00524207"/>
    <w:rsid w:val="00530A1B"/>
    <w:rsid w:val="00532592"/>
    <w:rsid w:val="00533209"/>
    <w:rsid w:val="00536264"/>
    <w:rsid w:val="00541B83"/>
    <w:rsid w:val="00542664"/>
    <w:rsid w:val="00550C3E"/>
    <w:rsid w:val="005514DF"/>
    <w:rsid w:val="005520C8"/>
    <w:rsid w:val="00572512"/>
    <w:rsid w:val="0058149B"/>
    <w:rsid w:val="00583D23"/>
    <w:rsid w:val="00584887"/>
    <w:rsid w:val="00592E8B"/>
    <w:rsid w:val="005B0B0E"/>
    <w:rsid w:val="005B18A3"/>
    <w:rsid w:val="005B4CDD"/>
    <w:rsid w:val="005B63CD"/>
    <w:rsid w:val="005B7065"/>
    <w:rsid w:val="005C2667"/>
    <w:rsid w:val="005C758C"/>
    <w:rsid w:val="005C794D"/>
    <w:rsid w:val="005C7C54"/>
    <w:rsid w:val="005D363D"/>
    <w:rsid w:val="005D4B3D"/>
    <w:rsid w:val="005E2DFC"/>
    <w:rsid w:val="005E529F"/>
    <w:rsid w:val="005F0190"/>
    <w:rsid w:val="005F0FE4"/>
    <w:rsid w:val="005F48BE"/>
    <w:rsid w:val="00607A3B"/>
    <w:rsid w:val="006172C8"/>
    <w:rsid w:val="006237B8"/>
    <w:rsid w:val="006334F7"/>
    <w:rsid w:val="00636477"/>
    <w:rsid w:val="00647840"/>
    <w:rsid w:val="00672E96"/>
    <w:rsid w:val="006800AA"/>
    <w:rsid w:val="00682BBB"/>
    <w:rsid w:val="006904FB"/>
    <w:rsid w:val="006940B4"/>
    <w:rsid w:val="006B4F34"/>
    <w:rsid w:val="006C796A"/>
    <w:rsid w:val="006D19DC"/>
    <w:rsid w:val="006D21FF"/>
    <w:rsid w:val="006D2E67"/>
    <w:rsid w:val="006D3201"/>
    <w:rsid w:val="006E1ACC"/>
    <w:rsid w:val="006F2954"/>
    <w:rsid w:val="006F3465"/>
    <w:rsid w:val="006F4CDF"/>
    <w:rsid w:val="00717AAE"/>
    <w:rsid w:val="007256B5"/>
    <w:rsid w:val="00725A59"/>
    <w:rsid w:val="00737088"/>
    <w:rsid w:val="00737407"/>
    <w:rsid w:val="0074365E"/>
    <w:rsid w:val="00754C6D"/>
    <w:rsid w:val="007553E9"/>
    <w:rsid w:val="00755DB4"/>
    <w:rsid w:val="007734E7"/>
    <w:rsid w:val="00777786"/>
    <w:rsid w:val="00784A88"/>
    <w:rsid w:val="00791CD1"/>
    <w:rsid w:val="00792F07"/>
    <w:rsid w:val="007936B6"/>
    <w:rsid w:val="00794913"/>
    <w:rsid w:val="007A1535"/>
    <w:rsid w:val="007A4C6F"/>
    <w:rsid w:val="007B4A21"/>
    <w:rsid w:val="007C0AEC"/>
    <w:rsid w:val="007C3B1C"/>
    <w:rsid w:val="007C54FE"/>
    <w:rsid w:val="007C7819"/>
    <w:rsid w:val="007D389B"/>
    <w:rsid w:val="007D3A13"/>
    <w:rsid w:val="007E67A5"/>
    <w:rsid w:val="007F6735"/>
    <w:rsid w:val="007F75BA"/>
    <w:rsid w:val="00800515"/>
    <w:rsid w:val="008006FA"/>
    <w:rsid w:val="00801990"/>
    <w:rsid w:val="00803309"/>
    <w:rsid w:val="00806B54"/>
    <w:rsid w:val="00807AEF"/>
    <w:rsid w:val="0081034D"/>
    <w:rsid w:val="00813C84"/>
    <w:rsid w:val="00820B3B"/>
    <w:rsid w:val="008234BB"/>
    <w:rsid w:val="00823A40"/>
    <w:rsid w:val="00826D9D"/>
    <w:rsid w:val="00832E54"/>
    <w:rsid w:val="00837316"/>
    <w:rsid w:val="00843653"/>
    <w:rsid w:val="008447FF"/>
    <w:rsid w:val="008455C1"/>
    <w:rsid w:val="008479AA"/>
    <w:rsid w:val="00847DE9"/>
    <w:rsid w:val="00850F6B"/>
    <w:rsid w:val="0085633E"/>
    <w:rsid w:val="008616A4"/>
    <w:rsid w:val="0086312A"/>
    <w:rsid w:val="00866701"/>
    <w:rsid w:val="00875EBE"/>
    <w:rsid w:val="00880192"/>
    <w:rsid w:val="00892B91"/>
    <w:rsid w:val="00893F16"/>
    <w:rsid w:val="008947ED"/>
    <w:rsid w:val="008A1327"/>
    <w:rsid w:val="008B7382"/>
    <w:rsid w:val="008C1C9F"/>
    <w:rsid w:val="008C1E9B"/>
    <w:rsid w:val="008C7C36"/>
    <w:rsid w:val="008D073E"/>
    <w:rsid w:val="008D6313"/>
    <w:rsid w:val="008E773C"/>
    <w:rsid w:val="00900685"/>
    <w:rsid w:val="009053CC"/>
    <w:rsid w:val="0091585B"/>
    <w:rsid w:val="00915CFC"/>
    <w:rsid w:val="0092095A"/>
    <w:rsid w:val="00940B3C"/>
    <w:rsid w:val="00943E8A"/>
    <w:rsid w:val="0094449C"/>
    <w:rsid w:val="009454B9"/>
    <w:rsid w:val="00947899"/>
    <w:rsid w:val="00950677"/>
    <w:rsid w:val="00955C49"/>
    <w:rsid w:val="00956AA9"/>
    <w:rsid w:val="0096397B"/>
    <w:rsid w:val="00977364"/>
    <w:rsid w:val="00986A01"/>
    <w:rsid w:val="009873ED"/>
    <w:rsid w:val="00997D38"/>
    <w:rsid w:val="009A4E58"/>
    <w:rsid w:val="009A7DFF"/>
    <w:rsid w:val="009B2EC5"/>
    <w:rsid w:val="009B50E5"/>
    <w:rsid w:val="009C09C7"/>
    <w:rsid w:val="009C29B6"/>
    <w:rsid w:val="009C33B6"/>
    <w:rsid w:val="009C3B70"/>
    <w:rsid w:val="009C579C"/>
    <w:rsid w:val="009C5B12"/>
    <w:rsid w:val="009D2F1E"/>
    <w:rsid w:val="009D34A3"/>
    <w:rsid w:val="009D4B6A"/>
    <w:rsid w:val="009D5727"/>
    <w:rsid w:val="009E3CB1"/>
    <w:rsid w:val="009E5415"/>
    <w:rsid w:val="009F2E7D"/>
    <w:rsid w:val="00A03D47"/>
    <w:rsid w:val="00A06F8D"/>
    <w:rsid w:val="00A07785"/>
    <w:rsid w:val="00A13481"/>
    <w:rsid w:val="00A16AE2"/>
    <w:rsid w:val="00A32462"/>
    <w:rsid w:val="00A33918"/>
    <w:rsid w:val="00A40E3C"/>
    <w:rsid w:val="00A448C2"/>
    <w:rsid w:val="00A47D7A"/>
    <w:rsid w:val="00A54DCF"/>
    <w:rsid w:val="00A61714"/>
    <w:rsid w:val="00A61BAD"/>
    <w:rsid w:val="00A66750"/>
    <w:rsid w:val="00A66946"/>
    <w:rsid w:val="00A67494"/>
    <w:rsid w:val="00A7143B"/>
    <w:rsid w:val="00A805EC"/>
    <w:rsid w:val="00A83BFA"/>
    <w:rsid w:val="00A8711B"/>
    <w:rsid w:val="00A94404"/>
    <w:rsid w:val="00A9699F"/>
    <w:rsid w:val="00AA3FE7"/>
    <w:rsid w:val="00AA7675"/>
    <w:rsid w:val="00AB497A"/>
    <w:rsid w:val="00AC34B5"/>
    <w:rsid w:val="00AC4E88"/>
    <w:rsid w:val="00AC541D"/>
    <w:rsid w:val="00AC582C"/>
    <w:rsid w:val="00AC6ECB"/>
    <w:rsid w:val="00AC7105"/>
    <w:rsid w:val="00AD06BE"/>
    <w:rsid w:val="00AD7603"/>
    <w:rsid w:val="00AE1736"/>
    <w:rsid w:val="00AE17A5"/>
    <w:rsid w:val="00AE3FB1"/>
    <w:rsid w:val="00AE5BB4"/>
    <w:rsid w:val="00AE7BB4"/>
    <w:rsid w:val="00AF152D"/>
    <w:rsid w:val="00AF298E"/>
    <w:rsid w:val="00AF344D"/>
    <w:rsid w:val="00AF5886"/>
    <w:rsid w:val="00AF5EDC"/>
    <w:rsid w:val="00AF71C3"/>
    <w:rsid w:val="00B05454"/>
    <w:rsid w:val="00B16B60"/>
    <w:rsid w:val="00B2374A"/>
    <w:rsid w:val="00B36347"/>
    <w:rsid w:val="00B43233"/>
    <w:rsid w:val="00B43517"/>
    <w:rsid w:val="00B441FB"/>
    <w:rsid w:val="00B51249"/>
    <w:rsid w:val="00B538C9"/>
    <w:rsid w:val="00B60AEC"/>
    <w:rsid w:val="00B64722"/>
    <w:rsid w:val="00B673DE"/>
    <w:rsid w:val="00B851EB"/>
    <w:rsid w:val="00B85721"/>
    <w:rsid w:val="00B9175C"/>
    <w:rsid w:val="00B91D18"/>
    <w:rsid w:val="00B96B6D"/>
    <w:rsid w:val="00BA1C33"/>
    <w:rsid w:val="00BA35A6"/>
    <w:rsid w:val="00BB0B38"/>
    <w:rsid w:val="00BB3B1D"/>
    <w:rsid w:val="00BB7472"/>
    <w:rsid w:val="00BC4342"/>
    <w:rsid w:val="00BC615B"/>
    <w:rsid w:val="00BD2F4A"/>
    <w:rsid w:val="00BD4CBF"/>
    <w:rsid w:val="00C10DBD"/>
    <w:rsid w:val="00C15E24"/>
    <w:rsid w:val="00C279C4"/>
    <w:rsid w:val="00C34467"/>
    <w:rsid w:val="00C40E50"/>
    <w:rsid w:val="00C47E93"/>
    <w:rsid w:val="00C52B22"/>
    <w:rsid w:val="00C544CA"/>
    <w:rsid w:val="00C54CE6"/>
    <w:rsid w:val="00C55BFC"/>
    <w:rsid w:val="00C57B8B"/>
    <w:rsid w:val="00C61F76"/>
    <w:rsid w:val="00C711E2"/>
    <w:rsid w:val="00C8309B"/>
    <w:rsid w:val="00C845EA"/>
    <w:rsid w:val="00C95059"/>
    <w:rsid w:val="00CA2D7A"/>
    <w:rsid w:val="00CA5D0E"/>
    <w:rsid w:val="00CB6E95"/>
    <w:rsid w:val="00CC2B6C"/>
    <w:rsid w:val="00CC3A4F"/>
    <w:rsid w:val="00CC4693"/>
    <w:rsid w:val="00CD5714"/>
    <w:rsid w:val="00CD5D73"/>
    <w:rsid w:val="00CD7E66"/>
    <w:rsid w:val="00CE2D8B"/>
    <w:rsid w:val="00CE60E9"/>
    <w:rsid w:val="00CF56D5"/>
    <w:rsid w:val="00D011CE"/>
    <w:rsid w:val="00D04AEA"/>
    <w:rsid w:val="00D16154"/>
    <w:rsid w:val="00D24349"/>
    <w:rsid w:val="00D244FC"/>
    <w:rsid w:val="00D24570"/>
    <w:rsid w:val="00D30A75"/>
    <w:rsid w:val="00D43682"/>
    <w:rsid w:val="00D43DD3"/>
    <w:rsid w:val="00D46632"/>
    <w:rsid w:val="00D55E58"/>
    <w:rsid w:val="00D60BFE"/>
    <w:rsid w:val="00D635C6"/>
    <w:rsid w:val="00D63AE2"/>
    <w:rsid w:val="00D64376"/>
    <w:rsid w:val="00D82821"/>
    <w:rsid w:val="00D96DD0"/>
    <w:rsid w:val="00DB1958"/>
    <w:rsid w:val="00DB7ABF"/>
    <w:rsid w:val="00DC2FC7"/>
    <w:rsid w:val="00DD64A8"/>
    <w:rsid w:val="00DD7CF5"/>
    <w:rsid w:val="00DE0A8E"/>
    <w:rsid w:val="00DE0E75"/>
    <w:rsid w:val="00DE2EB6"/>
    <w:rsid w:val="00DE517B"/>
    <w:rsid w:val="00DF11B9"/>
    <w:rsid w:val="00DF6960"/>
    <w:rsid w:val="00E12DE7"/>
    <w:rsid w:val="00E23835"/>
    <w:rsid w:val="00E30AE1"/>
    <w:rsid w:val="00E31A73"/>
    <w:rsid w:val="00E37711"/>
    <w:rsid w:val="00E41C05"/>
    <w:rsid w:val="00E45D79"/>
    <w:rsid w:val="00E5237F"/>
    <w:rsid w:val="00E52F23"/>
    <w:rsid w:val="00E53280"/>
    <w:rsid w:val="00E54090"/>
    <w:rsid w:val="00E57367"/>
    <w:rsid w:val="00E576FB"/>
    <w:rsid w:val="00E665C0"/>
    <w:rsid w:val="00E7690F"/>
    <w:rsid w:val="00E7777D"/>
    <w:rsid w:val="00E83F2F"/>
    <w:rsid w:val="00E871D2"/>
    <w:rsid w:val="00E878F4"/>
    <w:rsid w:val="00E9298B"/>
    <w:rsid w:val="00E95AF2"/>
    <w:rsid w:val="00EA0063"/>
    <w:rsid w:val="00EA6C07"/>
    <w:rsid w:val="00EB61B5"/>
    <w:rsid w:val="00EB6870"/>
    <w:rsid w:val="00EB6C22"/>
    <w:rsid w:val="00EC1217"/>
    <w:rsid w:val="00EC2E23"/>
    <w:rsid w:val="00EC5FC5"/>
    <w:rsid w:val="00EC7F45"/>
    <w:rsid w:val="00ED5210"/>
    <w:rsid w:val="00ED7E33"/>
    <w:rsid w:val="00EE21A1"/>
    <w:rsid w:val="00EE31A7"/>
    <w:rsid w:val="00EE4F70"/>
    <w:rsid w:val="00EE7005"/>
    <w:rsid w:val="00EE7311"/>
    <w:rsid w:val="00EF0D1D"/>
    <w:rsid w:val="00EF1D6A"/>
    <w:rsid w:val="00EF7F53"/>
    <w:rsid w:val="00F0322F"/>
    <w:rsid w:val="00F034D9"/>
    <w:rsid w:val="00F11A15"/>
    <w:rsid w:val="00F11D77"/>
    <w:rsid w:val="00F175D9"/>
    <w:rsid w:val="00F20E9B"/>
    <w:rsid w:val="00F2729D"/>
    <w:rsid w:val="00F304A4"/>
    <w:rsid w:val="00F31F73"/>
    <w:rsid w:val="00F37007"/>
    <w:rsid w:val="00F379A9"/>
    <w:rsid w:val="00F50E9E"/>
    <w:rsid w:val="00F51302"/>
    <w:rsid w:val="00F5770B"/>
    <w:rsid w:val="00F634E5"/>
    <w:rsid w:val="00F801DD"/>
    <w:rsid w:val="00F8364B"/>
    <w:rsid w:val="00F90DE0"/>
    <w:rsid w:val="00F95954"/>
    <w:rsid w:val="00F971C5"/>
    <w:rsid w:val="00FA21E1"/>
    <w:rsid w:val="00FA2CA7"/>
    <w:rsid w:val="00FA5D0E"/>
    <w:rsid w:val="00FA6AB3"/>
    <w:rsid w:val="00FA7EB9"/>
    <w:rsid w:val="00FB676D"/>
    <w:rsid w:val="00FB71C2"/>
    <w:rsid w:val="00FC09BB"/>
    <w:rsid w:val="00FC1BD7"/>
    <w:rsid w:val="00FC6774"/>
    <w:rsid w:val="00FC6C17"/>
    <w:rsid w:val="00FD140A"/>
    <w:rsid w:val="00FD2875"/>
    <w:rsid w:val="00FE764F"/>
    <w:rsid w:val="00FF03E8"/>
    <w:rsid w:val="00FF0A41"/>
    <w:rsid w:val="00FF0F50"/>
    <w:rsid w:val="00FF3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gif"/><Relationship Id="rId29"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gi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gif"/><Relationship Id="rId28" Type="http://schemas.openxmlformats.org/officeDocument/2006/relationships/image" Target="media/image15.gif"/><Relationship Id="rId10" Type="http://schemas.openxmlformats.org/officeDocument/2006/relationships/image" Target="media/image2.gif"/><Relationship Id="rId19" Type="http://schemas.openxmlformats.org/officeDocument/2006/relationships/image" Target="media/image6.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2EFD6-3905-44D1-A174-C4621498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26</Pages>
  <Words>4603</Words>
  <Characters>26240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Astrit Kolaj</cp:lastModifiedBy>
  <cp:revision>11</cp:revision>
  <dcterms:created xsi:type="dcterms:W3CDTF">2017-07-09T18:33:00Z</dcterms:created>
  <dcterms:modified xsi:type="dcterms:W3CDTF">2017-07-10T08:57:00Z</dcterms:modified>
</cp:coreProperties>
</file>