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05014A" w:rsidRDefault="00475CC8" w:rsidP="005D78CA">
      <w:pPr>
        <w:spacing w:after="200" w:line="276" w:lineRule="auto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05014A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EE31A7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Aktivitetet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e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Këshillit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Prokurorial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të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Kosovës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EE31A7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Aktivitetet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e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Këshillit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Prokurorial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të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Kosovës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EC5D82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Korrik</w:t>
                            </w:r>
                            <w:proofErr w:type="spellEnd"/>
                            <w:r w:rsidR="007D3A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 w:rsidR="005224D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EC5D82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Korrik</w:t>
                      </w:r>
                      <w:proofErr w:type="spellEnd"/>
                      <w:r w:rsidR="007D3A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  <w:r w:rsidR="005224D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BULETINI MUJOR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Default="00EE31A7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BULETINI MUJOR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E5D6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CAF1B7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ECB097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57981" w:rsidRDefault="00957981" w:rsidP="005D78CA">
          <w:pPr>
            <w:pStyle w:val="TOCHeading"/>
            <w:rPr>
              <w:rFonts w:ascii="Times New Roman" w:eastAsia="MS Mincho" w:hAnsi="Times New Roman" w:cs="Times New Roman"/>
              <w:b w:val="0"/>
              <w:bCs w:val="0"/>
              <w:color w:val="auto"/>
              <w:sz w:val="24"/>
              <w:szCs w:val="24"/>
              <w:lang w:val="sq-AL" w:eastAsia="en-US"/>
            </w:rPr>
            <w:sectPr w:rsidR="00957981" w:rsidSect="0058149B">
              <w:headerReference w:type="default" r:id="rId10"/>
              <w:footerReference w:type="default" r:id="rId11"/>
              <w:headerReference w:type="first" r:id="rId12"/>
              <w:footerReference w:type="first" r:id="rId13"/>
              <w:type w:val="continuous"/>
              <w:pgSz w:w="12240" w:h="15840"/>
              <w:pgMar w:top="1350" w:right="1440" w:bottom="1440" w:left="1440" w:header="720" w:footer="720" w:gutter="0"/>
              <w:cols w:num="2" w:space="332"/>
              <w:titlePg/>
              <w:docGrid w:linePitch="360"/>
            </w:sectPr>
          </w:pPr>
        </w:p>
        <w:p w:rsidR="00C34467" w:rsidRPr="0005014A" w:rsidRDefault="00FA5D0E" w:rsidP="005D78CA">
          <w:pPr>
            <w:pStyle w:val="TOCHeading"/>
            <w:rPr>
              <w:lang w:val="sq-AL"/>
            </w:rPr>
          </w:pPr>
          <w:r w:rsidRPr="0005014A">
            <w:rPr>
              <w:lang w:val="sq-AL"/>
            </w:rPr>
            <w:lastRenderedPageBreak/>
            <w:t>Përmbajtja</w:t>
          </w:r>
        </w:p>
        <w:p w:rsidR="0051581F" w:rsidRPr="0005014A" w:rsidRDefault="0051581F" w:rsidP="005D78CA">
          <w:pPr>
            <w:spacing w:line="276" w:lineRule="auto"/>
            <w:rPr>
              <w:lang w:eastAsia="ja-JP"/>
            </w:rPr>
          </w:pPr>
        </w:p>
        <w:p w:rsidR="00B41898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05014A">
            <w:fldChar w:fldCharType="begin"/>
          </w:r>
          <w:r w:rsidRPr="0005014A">
            <w:instrText xml:space="preserve"> TOC \o "1-3" \h \z \u </w:instrText>
          </w:r>
          <w:r w:rsidRPr="0005014A">
            <w:fldChar w:fldCharType="separate"/>
          </w:r>
          <w:hyperlink w:anchor="_Toc490128795" w:history="1">
            <w:r w:rsidR="00B41898" w:rsidRPr="0078104C">
              <w:rPr>
                <w:rStyle w:val="Hyperlink"/>
                <w:noProof/>
              </w:rPr>
              <w:t>1.</w:t>
            </w:r>
            <w:r w:rsidR="00B418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B41898" w:rsidRPr="0078104C">
              <w:rPr>
                <w:rStyle w:val="Hyperlink"/>
                <w:noProof/>
              </w:rPr>
              <w:t>Aktivitetet e Këshillit Prokurorial të Kosovës</w:t>
            </w:r>
            <w:r w:rsidR="00B41898">
              <w:rPr>
                <w:noProof/>
                <w:webHidden/>
              </w:rPr>
              <w:tab/>
            </w:r>
            <w:r w:rsidR="00B41898">
              <w:rPr>
                <w:noProof/>
                <w:webHidden/>
              </w:rPr>
              <w:fldChar w:fldCharType="begin"/>
            </w:r>
            <w:r w:rsidR="00B41898">
              <w:rPr>
                <w:noProof/>
                <w:webHidden/>
              </w:rPr>
              <w:instrText xml:space="preserve"> PAGEREF _Toc490128795 \h </w:instrText>
            </w:r>
            <w:r w:rsidR="00B41898">
              <w:rPr>
                <w:noProof/>
                <w:webHidden/>
              </w:rPr>
            </w:r>
            <w:r w:rsidR="00B41898"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3</w:t>
            </w:r>
            <w:r w:rsidR="00B41898"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797" w:history="1">
            <w:r w:rsidRPr="0078104C">
              <w:rPr>
                <w:rStyle w:val="Hyperlink"/>
                <w:rFonts w:ascii="Book Antiqua" w:hAnsi="Book Antiqua"/>
                <w:noProof/>
              </w:rPr>
              <w:t>Anëtarët e KPK-së ishin në vizitë zyrtare në Itali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798" w:history="1">
            <w:r w:rsidRPr="0078104C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78104C">
              <w:rPr>
                <w:rStyle w:val="Hyperlink"/>
                <w:noProof/>
              </w:rPr>
              <w:t>Aktivitetet e Kryesuesit të Këshillit Prokurorial të KosovësKPK-së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799" w:history="1">
            <w:r w:rsidRPr="0078104C">
              <w:rPr>
                <w:rStyle w:val="Hyperlink"/>
                <w:noProof/>
              </w:rPr>
              <w:t>Mbahet takimi i radhës i Bordit të Përbashkët Bashkërendues për Sundimin e Ligjit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0" w:history="1">
            <w:r w:rsidRPr="0078104C">
              <w:rPr>
                <w:rStyle w:val="Hyperlink"/>
                <w:noProof/>
              </w:rPr>
              <w:t>Bashkëpunimi rajonal në luftë kundër tregtisë së paligjshme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1" w:history="1">
            <w:r w:rsidRPr="0078104C">
              <w:rPr>
                <w:rStyle w:val="Hyperlink"/>
                <w:noProof/>
              </w:rPr>
              <w:t>Është diskutuar për Raportin e Auditorit të Jashtëm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2" w:history="1">
            <w:r w:rsidRPr="0078104C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78104C">
              <w:rPr>
                <w:rStyle w:val="Hyperlink"/>
                <w:noProof/>
              </w:rPr>
              <w:t>Aktivitetet e Komisioneve të Përhershme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3" w:history="1">
            <w:r w:rsidRPr="0078104C">
              <w:rPr>
                <w:rStyle w:val="Hyperlink"/>
                <w:rFonts w:ascii="Book Antiqua" w:hAnsi="Book Antiqua"/>
                <w:noProof/>
              </w:rPr>
              <w:t>Komisionet e përhershme të KPK-së kanë mbajtur takim për analizimin e akteve nënligjore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4" w:history="1">
            <w:r w:rsidRPr="0078104C">
              <w:rPr>
                <w:rStyle w:val="Hyperlink"/>
                <w:noProof/>
              </w:rPr>
              <w:t>Komisioni për Vlerësimin e Performancës së Prokurorëve ka mbajtur takimin e radhës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5" w:history="1">
            <w:r w:rsidRPr="0078104C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78104C">
              <w:rPr>
                <w:rStyle w:val="Hyperlink"/>
                <w:noProof/>
              </w:rPr>
              <w:t>Aktivitetet tjera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6" w:history="1">
            <w:r w:rsidRPr="0078104C">
              <w:rPr>
                <w:rStyle w:val="Hyperlink"/>
                <w:rFonts w:ascii="Book Antiqua" w:hAnsi="Book Antiqua"/>
                <w:noProof/>
              </w:rPr>
              <w:t>Vazhdon procesi për zgjedhjen e prokurorëve të rinj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7" w:history="1">
            <w:r w:rsidRPr="0078104C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78104C">
              <w:rPr>
                <w:rStyle w:val="Hyperlink"/>
                <w:noProof/>
              </w:rPr>
              <w:t>Aktivitetet e Sekretariatit të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98" w:rsidRDefault="00B4189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0128808" w:history="1">
            <w:r w:rsidRPr="0078104C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78104C">
              <w:rPr>
                <w:rStyle w:val="Hyperlink"/>
                <w:rFonts w:eastAsia="Times New Roman"/>
                <w:noProof/>
                <w:lang w:eastAsia="sr-Latn-CS"/>
              </w:rPr>
              <w:t>Aktivitetet e Njësitit për Shqyrtimin e Performancës së Prokurorive të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_Toc490128808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3D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7981" w:rsidRDefault="00C34467" w:rsidP="005D78CA">
          <w:pPr>
            <w:spacing w:line="276" w:lineRule="auto"/>
            <w:rPr>
              <w:b/>
              <w:bCs/>
              <w:noProof/>
            </w:rPr>
            <w:sectPr w:rsidR="00957981" w:rsidSect="00957981">
              <w:type w:val="continuous"/>
              <w:pgSz w:w="12240" w:h="15840"/>
              <w:pgMar w:top="1350" w:right="1440" w:bottom="1440" w:left="1440" w:header="720" w:footer="720" w:gutter="0"/>
              <w:cols w:space="332"/>
              <w:titlePg/>
              <w:docGrid w:linePitch="360"/>
            </w:sectPr>
          </w:pPr>
          <w:r w:rsidRPr="0005014A">
            <w:rPr>
              <w:b/>
              <w:bCs/>
              <w:noProof/>
            </w:rPr>
            <w:fldChar w:fldCharType="end"/>
          </w:r>
        </w:p>
        <w:p w:rsidR="00FA5D0E" w:rsidRPr="0005014A" w:rsidRDefault="0030005F" w:rsidP="005D78CA">
          <w:pPr>
            <w:spacing w:line="276" w:lineRule="auto"/>
          </w:pPr>
        </w:p>
      </w:sdtContent>
    </w:sdt>
    <w:p w:rsidR="00D04AEA" w:rsidRPr="0005014A" w:rsidRDefault="00D04AEA" w:rsidP="005D78CA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Default="00957981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</w:t>
      </w: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proofErr w:type="spellStart"/>
      <w:r>
        <w:rPr>
          <w:rFonts w:ascii="Book Antiqua" w:hAnsi="Book Antiqua"/>
          <w:i/>
          <w:sz w:val="20"/>
          <w:szCs w:val="20"/>
        </w:rPr>
        <w:t>O</w:t>
      </w:r>
      <w:r w:rsidR="00957981">
        <w:rPr>
          <w:rFonts w:ascii="Book Antiqua" w:hAnsi="Book Antiqua"/>
          <w:i/>
          <w:sz w:val="20"/>
          <w:szCs w:val="20"/>
        </w:rPr>
        <w:t>s</w:t>
      </w:r>
      <w:proofErr w:type="spellEnd"/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CA5D0E" w:rsidRPr="0005014A" w:rsidRDefault="00957981" w:rsidP="005D78CA">
      <w:pPr>
        <w:spacing w:line="276" w:lineRule="auto"/>
        <w:ind w:left="6096"/>
        <w:rPr>
          <w:rFonts w:ascii="Book Antiqua" w:hAnsi="Book Antiqua"/>
        </w:rPr>
        <w:sectPr w:rsidR="00CA5D0E" w:rsidRPr="0005014A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  <w:proofErr w:type="spellStart"/>
      <w:r>
        <w:rPr>
          <w:rFonts w:ascii="Book Antiqua" w:hAnsi="Book Antiqua"/>
          <w:i/>
          <w:sz w:val="20"/>
          <w:szCs w:val="20"/>
        </w:rPr>
        <w:t>ovë</w:t>
      </w:r>
      <w:proofErr w:type="spellEnd"/>
      <w:r>
        <w:rPr>
          <w:rFonts w:ascii="Book Antiqua" w:hAnsi="Book Antiqua"/>
          <w:i/>
          <w:sz w:val="20"/>
          <w:szCs w:val="20"/>
        </w:rPr>
        <w:t>:</w:t>
      </w:r>
      <w:r>
        <w:rPr>
          <w:rFonts w:ascii="Book Antiqua" w:hAnsi="Book Antiqua"/>
          <w:i/>
          <w:sz w:val="20"/>
          <w:szCs w:val="20"/>
        </w:rPr>
        <w:lastRenderedPageBreak/>
        <w:t> </w:t>
      </w:r>
      <w:proofErr w:type="spellStart"/>
      <w:r>
        <w:rPr>
          <w:rFonts w:ascii="Book Antiqua" w:hAnsi="Book Antiqua"/>
          <w:i/>
          <w:sz w:val="20"/>
          <w:szCs w:val="20"/>
        </w:rPr>
        <w:t>Pri</w:t>
      </w:r>
      <w:r>
        <w:rPr>
          <w:rFonts w:ascii="Book Antiqua" w:hAnsi="Book Antiqua"/>
          <w:i/>
          <w:sz w:val="20"/>
          <w:szCs w:val="20"/>
        </w:rPr>
        <w:lastRenderedPageBreak/>
        <w:t>sht</w:t>
      </w:r>
      <w:proofErr w:type="spellEnd"/>
    </w:p>
    <w:p w:rsidR="0099151B" w:rsidRDefault="00E871D2" w:rsidP="0099151B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0" w:name="_Toc490128795"/>
      <w:r w:rsidRPr="0005014A">
        <w:lastRenderedPageBreak/>
        <w:t xml:space="preserve">Aktivitetet e </w:t>
      </w:r>
      <w:r w:rsidR="0099151B">
        <w:t xml:space="preserve">Këshillit </w:t>
      </w:r>
      <w:proofErr w:type="spellStart"/>
      <w:r w:rsidR="0099151B">
        <w:t>Prokurorial</w:t>
      </w:r>
      <w:proofErr w:type="spellEnd"/>
      <w:r w:rsidR="0099151B">
        <w:t xml:space="preserve"> të Kosovës</w:t>
      </w:r>
      <w:bookmarkEnd w:id="0"/>
    </w:p>
    <w:p w:rsidR="0099151B" w:rsidRDefault="0099151B" w:rsidP="0099151B">
      <w:pPr>
        <w:pStyle w:val="Heading2"/>
        <w:spacing w:line="276" w:lineRule="auto"/>
        <w:rPr>
          <w:rFonts w:ascii="Book Antiqua" w:hAnsi="Book Antiqua"/>
        </w:rPr>
      </w:pPr>
      <w:bookmarkStart w:id="1" w:name="_Toc490128796"/>
      <w:r>
        <w:rPr>
          <w:rFonts w:ascii="Book Antiqua" w:hAnsi="Book Antiqua"/>
          <w:noProof/>
          <w:lang w:val="en-US"/>
        </w:rPr>
        <w:drawing>
          <wp:inline distT="0" distB="0" distL="0" distR="0" wp14:anchorId="030AED27" wp14:editId="5538A159">
            <wp:extent cx="5772647" cy="2033631"/>
            <wp:effectExtent l="0" t="0" r="0" b="5080"/>
            <wp:docPr id="1" name="Picture 1" descr="D:\KPK 2017\Fotot\Korrik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Korrik\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77" cy="20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9151B" w:rsidRPr="0005014A" w:rsidRDefault="0099151B" w:rsidP="0099151B">
      <w:pPr>
        <w:pStyle w:val="Heading2"/>
        <w:spacing w:line="276" w:lineRule="auto"/>
        <w:jc w:val="center"/>
        <w:rPr>
          <w:rFonts w:ascii="Book Antiqua" w:hAnsi="Book Antiqua"/>
        </w:rPr>
        <w:sectPr w:rsidR="0099151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2" w:name="_Toc490128797"/>
      <w:r w:rsidRPr="00E04813">
        <w:rPr>
          <w:rFonts w:ascii="Book Antiqua" w:hAnsi="Book Antiqua"/>
        </w:rPr>
        <w:t xml:space="preserve">Anëtarët e KPK-së </w:t>
      </w:r>
      <w:r>
        <w:rPr>
          <w:rFonts w:ascii="Book Antiqua" w:hAnsi="Book Antiqua"/>
        </w:rPr>
        <w:t>ishin në</w:t>
      </w:r>
      <w:r w:rsidRPr="00E04813">
        <w:rPr>
          <w:rFonts w:ascii="Book Antiqua" w:hAnsi="Book Antiqua"/>
        </w:rPr>
        <w:t xml:space="preserve"> vizitë zyrtare në Itali</w:t>
      </w:r>
      <w:bookmarkEnd w:id="2"/>
    </w:p>
    <w:p w:rsid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b/>
          <w:bCs/>
          <w:color w:val="333333"/>
        </w:rPr>
      </w:pPr>
    </w:p>
    <w:p w:rsidR="0099151B" w:rsidRP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 w:rsidRPr="0099151B">
        <w:rPr>
          <w:rFonts w:ascii="Book Antiqua" w:eastAsia="Times New Roman" w:hAnsi="Book Antiqua"/>
          <w:b/>
          <w:bCs/>
          <w:color w:val="333333"/>
        </w:rPr>
        <w:t>Romë/Itali, 4 korrik 2017 - </w:t>
      </w:r>
      <w:r w:rsidRPr="0099151B">
        <w:rPr>
          <w:rFonts w:ascii="Book Antiqua" w:eastAsia="Times New Roman" w:hAnsi="Book Antiqua"/>
          <w:color w:val="333333"/>
        </w:rPr>
        <w:t xml:space="preserve">Këshilli </w:t>
      </w:r>
      <w:proofErr w:type="spellStart"/>
      <w:r w:rsidRPr="0099151B">
        <w:rPr>
          <w:rFonts w:ascii="Book Antiqua" w:eastAsia="Times New Roman" w:hAnsi="Book Antiqua"/>
          <w:color w:val="333333"/>
        </w:rPr>
        <w:t>Prokurorial</w:t>
      </w:r>
      <w:proofErr w:type="spellEnd"/>
      <w:r w:rsidRPr="0099151B">
        <w:rPr>
          <w:rFonts w:ascii="Book Antiqua" w:eastAsia="Times New Roman" w:hAnsi="Book Antiqua"/>
          <w:color w:val="333333"/>
        </w:rPr>
        <w:t xml:space="preserve"> i Kosovës i udhëhequr nga kryesuesi Blerim Isufaj dhe shoqëruar nga kryeprokurori i Shtetit Aleksandër Lumezi, </w:t>
      </w:r>
      <w:r>
        <w:rPr>
          <w:rFonts w:ascii="Book Antiqua" w:eastAsia="Times New Roman" w:hAnsi="Book Antiqua"/>
          <w:color w:val="333333"/>
        </w:rPr>
        <w:t>kanë realizuar</w:t>
      </w:r>
      <w:r w:rsidRPr="0099151B">
        <w:rPr>
          <w:rFonts w:ascii="Book Antiqua" w:eastAsia="Times New Roman" w:hAnsi="Book Antiqua"/>
          <w:color w:val="333333"/>
        </w:rPr>
        <w:t xml:space="preserve"> një vizitë zyrtare në Këshillin e Lartë Gjyqësor në Itali. </w:t>
      </w:r>
      <w:r w:rsidRPr="0099151B">
        <w:rPr>
          <w:rFonts w:ascii="MS Mincho" w:hAnsi="MS Mincho" w:cs="MS Mincho" w:hint="eastAsia"/>
          <w:color w:val="333333"/>
        </w:rPr>
        <w:t> </w:t>
      </w:r>
    </w:p>
    <w:p w:rsidR="0099151B" w:rsidRP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 w:rsidRPr="0099151B">
        <w:rPr>
          <w:rFonts w:ascii="Book Antiqua" w:eastAsia="Times New Roman" w:hAnsi="Book Antiqua"/>
          <w:color w:val="333333"/>
        </w:rPr>
        <w:t xml:space="preserve">Qëllimi i kësaj vizite </w:t>
      </w:r>
      <w:r>
        <w:rPr>
          <w:rFonts w:ascii="Book Antiqua" w:eastAsia="Times New Roman" w:hAnsi="Book Antiqua"/>
          <w:color w:val="333333"/>
        </w:rPr>
        <w:t>ishte</w:t>
      </w:r>
      <w:r w:rsidRPr="0099151B">
        <w:rPr>
          <w:rFonts w:ascii="Book Antiqua" w:eastAsia="Times New Roman" w:hAnsi="Book Antiqua"/>
          <w:color w:val="333333"/>
        </w:rPr>
        <w:t xml:space="preserve"> shkëmbimi i përvojave lidhur me mënyrën e funksionimit të Këshillit të Lartë Gjyqësor Italian. Gjatë kësaj vizite </w:t>
      </w:r>
      <w:r>
        <w:rPr>
          <w:rFonts w:ascii="Book Antiqua" w:eastAsia="Times New Roman" w:hAnsi="Book Antiqua"/>
          <w:color w:val="333333"/>
        </w:rPr>
        <w:t>janë</w:t>
      </w:r>
      <w:r w:rsidRPr="0099151B">
        <w:rPr>
          <w:rFonts w:ascii="Book Antiqua" w:eastAsia="Times New Roman" w:hAnsi="Book Antiqua"/>
          <w:color w:val="333333"/>
        </w:rPr>
        <w:t xml:space="preserve"> zhvill</w:t>
      </w:r>
      <w:r>
        <w:rPr>
          <w:rFonts w:ascii="Book Antiqua" w:eastAsia="Times New Roman" w:hAnsi="Book Antiqua"/>
          <w:color w:val="333333"/>
        </w:rPr>
        <w:t>uar</w:t>
      </w:r>
      <w:r w:rsidRPr="0099151B">
        <w:rPr>
          <w:rFonts w:ascii="Book Antiqua" w:eastAsia="Times New Roman" w:hAnsi="Book Antiqua"/>
          <w:color w:val="333333"/>
        </w:rPr>
        <w:t xml:space="preserve"> takime me përfaqësues të lartë të këtij këshilli dhe </w:t>
      </w:r>
      <w:r>
        <w:rPr>
          <w:rFonts w:ascii="Book Antiqua" w:eastAsia="Times New Roman" w:hAnsi="Book Antiqua"/>
          <w:color w:val="333333"/>
        </w:rPr>
        <w:t>u</w:t>
      </w:r>
      <w:r w:rsidRPr="0099151B">
        <w:rPr>
          <w:rFonts w:ascii="Book Antiqua" w:eastAsia="Times New Roman" w:hAnsi="Book Antiqua"/>
          <w:color w:val="333333"/>
        </w:rPr>
        <w:t xml:space="preserve"> diskut</w:t>
      </w:r>
      <w:r>
        <w:rPr>
          <w:rFonts w:ascii="Book Antiqua" w:eastAsia="Times New Roman" w:hAnsi="Book Antiqua"/>
          <w:color w:val="333333"/>
        </w:rPr>
        <w:t>uan</w:t>
      </w:r>
      <w:r w:rsidRPr="0099151B">
        <w:rPr>
          <w:rFonts w:ascii="Book Antiqua" w:eastAsia="Times New Roman" w:hAnsi="Book Antiqua"/>
          <w:color w:val="333333"/>
        </w:rPr>
        <w:t xml:space="preserve"> tema të ndryshme lidhur me emërimin, vlerësimin e </w:t>
      </w:r>
      <w:proofErr w:type="spellStart"/>
      <w:r w:rsidRPr="0099151B">
        <w:rPr>
          <w:rFonts w:ascii="Book Antiqua" w:eastAsia="Times New Roman" w:hAnsi="Book Antiqua"/>
          <w:color w:val="333333"/>
        </w:rPr>
        <w:t>performancës</w:t>
      </w:r>
      <w:proofErr w:type="spellEnd"/>
      <w:r w:rsidRPr="0099151B">
        <w:rPr>
          <w:rFonts w:ascii="Book Antiqua" w:eastAsia="Times New Roman" w:hAnsi="Book Antiqua"/>
          <w:color w:val="333333"/>
        </w:rPr>
        <w:t>, transferimin, avancimin dhe disiplinimin e prokurorëve.</w:t>
      </w:r>
    </w:p>
    <w:p w:rsid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</w:p>
    <w:p w:rsid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</w:p>
    <w:p w:rsidR="0099151B" w:rsidRP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 w:rsidRPr="0099151B">
        <w:rPr>
          <w:rFonts w:ascii="Book Antiqua" w:eastAsia="Times New Roman" w:hAnsi="Book Antiqua"/>
          <w:color w:val="333333"/>
        </w:rPr>
        <w:t xml:space="preserve">Gjithashtu </w:t>
      </w:r>
      <w:r>
        <w:rPr>
          <w:rFonts w:ascii="Book Antiqua" w:eastAsia="Times New Roman" w:hAnsi="Book Antiqua"/>
          <w:color w:val="333333"/>
        </w:rPr>
        <w:t>janë</w:t>
      </w:r>
      <w:r w:rsidRPr="0099151B">
        <w:rPr>
          <w:rFonts w:ascii="Book Antiqua" w:eastAsia="Times New Roman" w:hAnsi="Book Antiqua"/>
          <w:color w:val="333333"/>
        </w:rPr>
        <w:t xml:space="preserve"> shkëmb</w:t>
      </w:r>
      <w:r>
        <w:rPr>
          <w:rFonts w:ascii="Book Antiqua" w:eastAsia="Times New Roman" w:hAnsi="Book Antiqua"/>
          <w:color w:val="333333"/>
        </w:rPr>
        <w:t>yer</w:t>
      </w:r>
      <w:r w:rsidRPr="0099151B">
        <w:rPr>
          <w:rFonts w:ascii="Book Antiqua" w:eastAsia="Times New Roman" w:hAnsi="Book Antiqua"/>
          <w:color w:val="333333"/>
        </w:rPr>
        <w:t xml:space="preserve"> përvojat lidhur me mënyrën e punës së komisioneve të këshillit, mënyrën e marrjes se vendimeve dhe mënyrën e vlerësimit të kritereve për emërimin e kryetarëve të gjykatave dhe kryeprokurorëve të prokurorive. </w:t>
      </w:r>
      <w:r w:rsidRPr="0099151B">
        <w:rPr>
          <w:rFonts w:ascii="MS Mincho" w:hAnsi="MS Mincho" w:cs="MS Mincho" w:hint="eastAsia"/>
          <w:color w:val="333333"/>
        </w:rPr>
        <w:t> </w:t>
      </w:r>
    </w:p>
    <w:p w:rsidR="0099151B" w:rsidRPr="0099151B" w:rsidRDefault="0099151B" w:rsidP="0099151B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 w:rsidRPr="0099151B">
        <w:rPr>
          <w:rFonts w:ascii="Book Antiqua" w:eastAsia="Times New Roman" w:hAnsi="Book Antiqua"/>
          <w:color w:val="333333"/>
        </w:rPr>
        <w:t xml:space="preserve">Gjatë qëndrimit në Itali, anëtarët e Këshillit </w:t>
      </w:r>
      <w:proofErr w:type="spellStart"/>
      <w:r w:rsidRPr="0099151B">
        <w:rPr>
          <w:rFonts w:ascii="Book Antiqua" w:eastAsia="Times New Roman" w:hAnsi="Book Antiqua"/>
          <w:color w:val="333333"/>
        </w:rPr>
        <w:t>Prokurorial</w:t>
      </w:r>
      <w:proofErr w:type="spellEnd"/>
      <w:r w:rsidRPr="0099151B">
        <w:rPr>
          <w:rFonts w:ascii="Book Antiqua" w:eastAsia="Times New Roman" w:hAnsi="Book Antiqua"/>
          <w:color w:val="333333"/>
        </w:rPr>
        <w:t xml:space="preserve"> të Kosovës vizituan edhe Prokurorinë e Përgjithshme, Gjykatën Supreme dhe një prokurori të nivelit themelor.</w:t>
      </w:r>
    </w:p>
    <w:p w:rsidR="0099151B" w:rsidRPr="009643D4" w:rsidRDefault="0099151B" w:rsidP="009643D4">
      <w:pPr>
        <w:spacing w:after="150" w:line="276" w:lineRule="auto"/>
        <w:jc w:val="both"/>
        <w:rPr>
          <w:rFonts w:ascii="Book Antiqua" w:eastAsia="Times New Roman" w:hAnsi="Book Antiqua"/>
          <w:color w:val="333333"/>
        </w:rPr>
      </w:pPr>
      <w:r w:rsidRPr="0099151B">
        <w:rPr>
          <w:rFonts w:ascii="Book Antiqua" w:eastAsia="Times New Roman" w:hAnsi="Book Antiqua"/>
          <w:color w:val="333333"/>
        </w:rPr>
        <w:t xml:space="preserve">Kjo vizitë u mundësua nga Projekti i Binjakëzimit (projekt i financuar nga BE) i cili mbështet Këshillin </w:t>
      </w:r>
      <w:proofErr w:type="spellStart"/>
      <w:r w:rsidRPr="0099151B">
        <w:rPr>
          <w:rFonts w:ascii="Book Antiqua" w:eastAsia="Times New Roman" w:hAnsi="Book Antiqua"/>
          <w:color w:val="333333"/>
        </w:rPr>
        <w:t>Prokurorial</w:t>
      </w:r>
      <w:proofErr w:type="spellEnd"/>
      <w:r w:rsidRPr="0099151B">
        <w:rPr>
          <w:rFonts w:ascii="Book Antiqua" w:eastAsia="Times New Roman" w:hAnsi="Book Antiqua"/>
          <w:color w:val="333333"/>
        </w:rPr>
        <w:t xml:space="preserve"> të Kosovës.</w:t>
      </w:r>
    </w:p>
    <w:p w:rsidR="009643D4" w:rsidRDefault="009643D4" w:rsidP="0099151B">
      <w:pPr>
        <w:sectPr w:rsidR="009643D4" w:rsidSect="0099151B">
          <w:headerReference w:type="first" r:id="rId15"/>
          <w:type w:val="continuous"/>
          <w:pgSz w:w="12240" w:h="15840"/>
          <w:pgMar w:top="993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Default="0099151B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3" w:name="_Toc490128798"/>
      <w:r>
        <w:lastRenderedPageBreak/>
        <w:t xml:space="preserve">Aktivitetet e </w:t>
      </w:r>
      <w:r w:rsidR="00E871D2" w:rsidRPr="0005014A">
        <w:t xml:space="preserve">Kryesuesit të </w:t>
      </w:r>
      <w:r>
        <w:t xml:space="preserve">Këshillit </w:t>
      </w:r>
      <w:proofErr w:type="spellStart"/>
      <w:r>
        <w:t>Prokurorial</w:t>
      </w:r>
      <w:proofErr w:type="spellEnd"/>
      <w:r>
        <w:t xml:space="preserve"> të </w:t>
      </w:r>
      <w:proofErr w:type="spellStart"/>
      <w:r>
        <w:t>Kosovës</w:t>
      </w:r>
      <w:r w:rsidR="00E871D2" w:rsidRPr="0005014A">
        <w:t>KPK</w:t>
      </w:r>
      <w:proofErr w:type="spellEnd"/>
      <w:r w:rsidR="00E871D2" w:rsidRPr="0005014A">
        <w:t>-së</w:t>
      </w:r>
      <w:bookmarkEnd w:id="3"/>
    </w:p>
    <w:p w:rsidR="009643D4" w:rsidRDefault="009643D4" w:rsidP="0099151B">
      <w:pPr>
        <w:spacing w:line="276" w:lineRule="auto"/>
      </w:pPr>
    </w:p>
    <w:p w:rsidR="003D47D6" w:rsidRPr="009643D4" w:rsidRDefault="009643D4" w:rsidP="009643D4">
      <w:pPr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>
            <wp:extent cx="5430520" cy="2162810"/>
            <wp:effectExtent l="0" t="0" r="0" b="8890"/>
            <wp:docPr id="35" name="Picture 35" descr="D:\KPK 2017\Fotot\Korrik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Korrik\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05014A" w:rsidRDefault="00660038" w:rsidP="003B240C">
      <w:pPr>
        <w:pStyle w:val="Heading2"/>
        <w:jc w:val="center"/>
        <w:rPr>
          <w:rFonts w:ascii="Arial" w:hAnsi="Arial"/>
          <w:color w:val="333333"/>
          <w:sz w:val="30"/>
          <w:szCs w:val="30"/>
        </w:rPr>
        <w:sectPr w:rsidR="005B4CDD" w:rsidRPr="0005014A" w:rsidSect="009643D4"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4" w:name="_Toc490128799"/>
      <w:r>
        <w:t>Është mbajtur</w:t>
      </w:r>
      <w:r w:rsidR="00904064" w:rsidRPr="00904064">
        <w:t xml:space="preserve"> takimi i radhës i Bordit të Përbashkët Bashkërendues për Sundimin e Ligjit</w:t>
      </w:r>
      <w:bookmarkEnd w:id="4"/>
      <w:r w:rsidR="008C7C36" w:rsidRPr="0005014A">
        <w:t xml:space="preserve"> </w:t>
      </w:r>
    </w:p>
    <w:p w:rsidR="0099151B" w:rsidRDefault="0099151B" w:rsidP="00822BF5">
      <w:pPr>
        <w:spacing w:after="240" w:line="276" w:lineRule="auto"/>
        <w:jc w:val="both"/>
        <w:rPr>
          <w:rFonts w:ascii="Book Antiqua" w:hAnsi="Book Antiqua"/>
          <w:b/>
        </w:rPr>
      </w:pPr>
    </w:p>
    <w:p w:rsidR="00C03B70" w:rsidRPr="00C03B70" w:rsidRDefault="00C03B70" w:rsidP="00822BF5">
      <w:pPr>
        <w:spacing w:after="240" w:line="276" w:lineRule="auto"/>
        <w:jc w:val="both"/>
        <w:rPr>
          <w:rFonts w:ascii="Book Antiqua" w:hAnsi="Book Antiqua"/>
        </w:rPr>
      </w:pPr>
      <w:r w:rsidRPr="00C03B70">
        <w:rPr>
          <w:rFonts w:ascii="Book Antiqua" w:hAnsi="Book Antiqua"/>
          <w:b/>
        </w:rPr>
        <w:t xml:space="preserve">Prishtinë, 4 korrik 2017 – </w:t>
      </w:r>
      <w:r w:rsidRPr="00C03B70">
        <w:rPr>
          <w:rFonts w:ascii="Book Antiqua" w:hAnsi="Book Antiqua"/>
        </w:rPr>
        <w:t xml:space="preserve">Më 11 maj 2017 është mbajtur takimi i Bordit të Përbashkët Bashkërendues për Sundimin e Ligjit. Në këtë takim ka marrë pjesë edhe kryesuesi i Këshillit </w:t>
      </w:r>
      <w:proofErr w:type="spellStart"/>
      <w:r w:rsidRPr="00C03B70">
        <w:rPr>
          <w:rFonts w:ascii="Book Antiqua" w:hAnsi="Book Antiqua"/>
        </w:rPr>
        <w:t>Prokurorial</w:t>
      </w:r>
      <w:proofErr w:type="spellEnd"/>
      <w:r w:rsidRPr="00C03B70">
        <w:rPr>
          <w:rFonts w:ascii="Book Antiqua" w:hAnsi="Book Antiqua"/>
        </w:rPr>
        <w:t xml:space="preserve"> të Kosovës, Blerim Isufaj.</w:t>
      </w:r>
    </w:p>
    <w:p w:rsidR="00E7198E" w:rsidRPr="00C03B70" w:rsidRDefault="00E7198E" w:rsidP="00E7198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Gjatë këtij takimi m</w:t>
      </w:r>
      <w:r w:rsidR="00C03B70" w:rsidRPr="00C03B70">
        <w:rPr>
          <w:rFonts w:ascii="Book Antiqua" w:hAnsi="Book Antiqua"/>
        </w:rPr>
        <w:t xml:space="preserve">inistrja e Drejtësisë prezantoi pakon e ligjeve të gjyqësorit të cilën është duke e finalizuar Ministria e Drejtësisë, respektivisht Ligjin për KGJK, Ligjin për KPK, Ligjin për Prokurorin e Shtetit, Ligjin  për Përgjegjësinë Disiplinore të Gjykatësve dhe Prokurorëve, Ligjin për Gjykatat dhe Ligjin për Provimin e Jurisprudencës. </w:t>
      </w:r>
    </w:p>
    <w:p w:rsidR="00E7198E" w:rsidRDefault="00E7198E" w:rsidP="00822BF5">
      <w:pPr>
        <w:spacing w:after="240" w:line="276" w:lineRule="auto"/>
        <w:jc w:val="both"/>
        <w:rPr>
          <w:rFonts w:ascii="Book Antiqua" w:hAnsi="Book Antiqua"/>
        </w:rPr>
      </w:pPr>
    </w:p>
    <w:p w:rsidR="00AD16E7" w:rsidRDefault="00AD16E7" w:rsidP="00E7198E">
      <w:pPr>
        <w:spacing w:after="240" w:line="276" w:lineRule="auto"/>
        <w:jc w:val="both"/>
        <w:rPr>
          <w:rFonts w:ascii="Book Antiqua" w:hAnsi="Book Antiqua"/>
        </w:rPr>
      </w:pPr>
    </w:p>
    <w:p w:rsidR="009643D4" w:rsidRDefault="009643D4" w:rsidP="00E7198E">
      <w:pPr>
        <w:spacing w:after="240" w:line="276" w:lineRule="auto"/>
        <w:jc w:val="both"/>
        <w:rPr>
          <w:rFonts w:ascii="Book Antiqua" w:hAnsi="Book Antiqua"/>
        </w:rPr>
      </w:pPr>
    </w:p>
    <w:p w:rsidR="00C03B70" w:rsidRPr="00C03B70" w:rsidRDefault="00C03B70" w:rsidP="00E7198E">
      <w:pPr>
        <w:spacing w:after="240" w:line="276" w:lineRule="auto"/>
        <w:jc w:val="both"/>
        <w:rPr>
          <w:rFonts w:ascii="Book Antiqua" w:hAnsi="Book Antiqua"/>
        </w:rPr>
      </w:pPr>
      <w:r w:rsidRPr="00C03B70">
        <w:rPr>
          <w:rFonts w:ascii="Book Antiqua" w:hAnsi="Book Antiqua"/>
        </w:rPr>
        <w:t>Sa i përket Ligjit për Përgjegjësitë Disiplinore</w:t>
      </w:r>
      <w:r w:rsidR="00822BF5">
        <w:rPr>
          <w:rFonts w:ascii="Book Antiqua" w:hAnsi="Book Antiqua"/>
        </w:rPr>
        <w:t xml:space="preserve"> të Gjykatësve dhe Prokurorëve z</w:t>
      </w:r>
      <w:r w:rsidRPr="00C03B70">
        <w:rPr>
          <w:rFonts w:ascii="Book Antiqua" w:hAnsi="Book Antiqua"/>
        </w:rPr>
        <w:t xml:space="preserve">. </w:t>
      </w:r>
      <w:r>
        <w:rPr>
          <w:rFonts w:ascii="Book Antiqua" w:hAnsi="Book Antiqua"/>
        </w:rPr>
        <w:t>I</w:t>
      </w:r>
      <w:r w:rsidRPr="00C03B70">
        <w:rPr>
          <w:rFonts w:ascii="Book Antiqua" w:hAnsi="Book Antiqua"/>
        </w:rPr>
        <w:t>s</w:t>
      </w:r>
      <w:r w:rsidR="00822BF5">
        <w:rPr>
          <w:rFonts w:ascii="Book Antiqua" w:hAnsi="Book Antiqua"/>
        </w:rPr>
        <w:t>ufaj theksoi se është një ligj i</w:t>
      </w:r>
      <w:r w:rsidRPr="00C03B70">
        <w:rPr>
          <w:rFonts w:ascii="Book Antiqua" w:hAnsi="Book Antiqua"/>
        </w:rPr>
        <w:t xml:space="preserve"> mirë dhe </w:t>
      </w:r>
      <w:proofErr w:type="spellStart"/>
      <w:r>
        <w:rPr>
          <w:rFonts w:ascii="Book Antiqua" w:hAnsi="Book Antiqua"/>
        </w:rPr>
        <w:t>k</w:t>
      </w:r>
      <w:r w:rsidRPr="00C03B70">
        <w:rPr>
          <w:rFonts w:ascii="Book Antiqua" w:hAnsi="Book Antiqua"/>
        </w:rPr>
        <w:t>onform</w:t>
      </w:r>
      <w:proofErr w:type="spellEnd"/>
      <w:r w:rsidRPr="00C03B70">
        <w:rPr>
          <w:rFonts w:ascii="Book Antiqua" w:hAnsi="Book Antiqua"/>
        </w:rPr>
        <w:t xml:space="preserve"> standardeve vetëm se duhet pa</w:t>
      </w:r>
      <w:r>
        <w:rPr>
          <w:rFonts w:ascii="Book Antiqua" w:hAnsi="Book Antiqua"/>
        </w:rPr>
        <w:t>s</w:t>
      </w:r>
      <w:r w:rsidRPr="00C03B70">
        <w:rPr>
          <w:rFonts w:ascii="Book Antiqua" w:hAnsi="Book Antiqua"/>
        </w:rPr>
        <w:t xml:space="preserve">ur parasysh statusin e stafit të ZPD-së ekzistuese. </w:t>
      </w:r>
    </w:p>
    <w:p w:rsidR="00C03B70" w:rsidRPr="00E7198E" w:rsidRDefault="00C03B70" w:rsidP="009643D4">
      <w:pPr>
        <w:spacing w:after="240" w:line="276" w:lineRule="auto"/>
        <w:jc w:val="center"/>
        <w:rPr>
          <w:rFonts w:ascii="Book Antiqua" w:hAnsi="Book Antiqua"/>
          <w:b/>
        </w:rPr>
      </w:pPr>
      <w:r w:rsidRPr="00E7198E">
        <w:rPr>
          <w:rFonts w:ascii="Book Antiqua" w:hAnsi="Book Antiqua"/>
          <w:b/>
        </w:rPr>
        <w:t>Integrimi i Drejtësisë në Veri (KGJK) (KPK)</w:t>
      </w:r>
    </w:p>
    <w:p w:rsidR="00E7198E" w:rsidRDefault="00C03B70" w:rsidP="00822BF5">
      <w:pPr>
        <w:spacing w:after="240" w:line="276" w:lineRule="auto"/>
        <w:jc w:val="both"/>
        <w:rPr>
          <w:rFonts w:ascii="Book Antiqua" w:hAnsi="Book Antiqua"/>
        </w:rPr>
      </w:pPr>
      <w:r w:rsidRPr="00C03B70">
        <w:rPr>
          <w:rFonts w:ascii="Book Antiqua" w:hAnsi="Book Antiqua"/>
        </w:rPr>
        <w:t>Kryesuesi i KGJK dhe Kryesuesi KPK njoftuan të pranishmit për procesin e fillimit të punës së institucioneve në ver</w:t>
      </w:r>
      <w:r>
        <w:rPr>
          <w:rFonts w:ascii="Book Antiqua" w:hAnsi="Book Antiqua"/>
        </w:rPr>
        <w:t>i</w:t>
      </w:r>
      <w:r w:rsidRPr="00C03B70">
        <w:rPr>
          <w:rFonts w:ascii="Book Antiqua" w:hAnsi="Book Antiqua"/>
        </w:rPr>
        <w:t xml:space="preserve"> dhe se përgatitjet nga ana e KGJK dhe KPK kanë përfunduar. KPK njoftoi se kanë dërguar shkresë te Kryeministri i vendit për të kërkuar fondet e nevojshme për integrimin në ver</w:t>
      </w:r>
      <w:r w:rsidR="00FC59E6">
        <w:rPr>
          <w:rFonts w:ascii="Book Antiqua" w:hAnsi="Book Antiqua"/>
        </w:rPr>
        <w:t>i</w:t>
      </w:r>
      <w:r w:rsidRPr="00C03B70">
        <w:rPr>
          <w:rFonts w:ascii="Book Antiqua" w:hAnsi="Book Antiqua"/>
        </w:rPr>
        <w:t xml:space="preserve"> dhe ende nuk kanë marrë përgjigje. Ministrja e Drejtësisë theksoi përkushtimin e saj që të ndihmojë që fondet e kërkuara të </w:t>
      </w:r>
      <w:r w:rsidRPr="00C03B70">
        <w:rPr>
          <w:rFonts w:ascii="Book Antiqua" w:hAnsi="Book Antiqua"/>
        </w:rPr>
        <w:lastRenderedPageBreak/>
        <w:t xml:space="preserve">ndahen për KPK dhe të përshpejtohet procesi i integrimit. </w:t>
      </w:r>
    </w:p>
    <w:p w:rsidR="00C03B70" w:rsidRPr="00E7198E" w:rsidRDefault="00C03B70" w:rsidP="009643D4">
      <w:pPr>
        <w:spacing w:after="240" w:line="276" w:lineRule="auto"/>
        <w:jc w:val="center"/>
        <w:rPr>
          <w:rFonts w:ascii="Book Antiqua" w:hAnsi="Book Antiqua"/>
          <w:b/>
        </w:rPr>
      </w:pPr>
      <w:r w:rsidRPr="00E7198E">
        <w:rPr>
          <w:rFonts w:ascii="Book Antiqua" w:hAnsi="Book Antiqua"/>
          <w:b/>
        </w:rPr>
        <w:t>Gjyqësori (KGJK, KPK, EULEX dhe EUSR)</w:t>
      </w:r>
    </w:p>
    <w:p w:rsidR="00C03B70" w:rsidRPr="00C03B70" w:rsidRDefault="00E7198E" w:rsidP="00822BF5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Kryesuesi i KPK-së Blerim</w:t>
      </w:r>
      <w:r w:rsidR="00C03B70" w:rsidRPr="00C03B70">
        <w:rPr>
          <w:rFonts w:ascii="Book Antiqua" w:hAnsi="Book Antiqua"/>
        </w:rPr>
        <w:t xml:space="preserve"> Isufaj theksoi mungesën e personelit me të cilën po </w:t>
      </w:r>
      <w:r w:rsidR="00C03B70" w:rsidRPr="00C03B70">
        <w:rPr>
          <w:rFonts w:ascii="Book Antiqua" w:hAnsi="Book Antiqua"/>
        </w:rPr>
        <w:lastRenderedPageBreak/>
        <w:t>përballet KPK dhe mundësinë që të kërkohen më shumë fonde në kategorinë mallra dhe shërbime. Z. Isufaj po</w:t>
      </w:r>
      <w:r w:rsidR="00FC59E6">
        <w:rPr>
          <w:rFonts w:ascii="Book Antiqua" w:hAnsi="Book Antiqua"/>
        </w:rPr>
        <w:t xml:space="preserve"> </w:t>
      </w:r>
      <w:r w:rsidR="00C03B70" w:rsidRPr="00C03B70">
        <w:rPr>
          <w:rFonts w:ascii="Book Antiqua" w:hAnsi="Book Antiqua"/>
        </w:rPr>
        <w:t>ashtu potencoi nevojën e KPK-së që të rekrutohen bashkëpunëtor profesional dhe kërkoi ndihmën e të gjithë për të adresuar nevojën për rritje buxhetore për KPK-në.</w:t>
      </w:r>
    </w:p>
    <w:p w:rsidR="00C03B70" w:rsidRDefault="00C03B70" w:rsidP="005D78CA">
      <w:pPr>
        <w:spacing w:line="276" w:lineRule="auto"/>
        <w:jc w:val="center"/>
        <w:rPr>
          <w:rFonts w:ascii="Book Antiqua" w:hAnsi="Book Antiqua"/>
          <w:b/>
          <w:sz w:val="28"/>
          <w:szCs w:val="28"/>
        </w:rPr>
        <w:sectPr w:rsidR="00C03B70" w:rsidSect="00C03B7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E517B" w:rsidRDefault="00DE517B" w:rsidP="005D78CA">
      <w:pPr>
        <w:spacing w:line="276" w:lineRule="auto"/>
        <w:jc w:val="center"/>
        <w:rPr>
          <w:rFonts w:ascii="Book Antiqua" w:hAnsi="Book Antiqua"/>
          <w:b/>
          <w:noProof/>
          <w:sz w:val="28"/>
          <w:szCs w:val="28"/>
          <w:lang w:val="en-US"/>
        </w:rPr>
      </w:pPr>
    </w:p>
    <w:p w:rsidR="00E04813" w:rsidRPr="0005014A" w:rsidRDefault="00E04813" w:rsidP="005D78CA">
      <w:pPr>
        <w:spacing w:line="276" w:lineRule="auto"/>
        <w:jc w:val="center"/>
        <w:rPr>
          <w:rFonts w:ascii="Book Antiqua" w:hAnsi="Book Antiqua"/>
          <w:b/>
          <w:sz w:val="28"/>
          <w:szCs w:val="28"/>
        </w:rPr>
      </w:pPr>
    </w:p>
    <w:p w:rsidR="00E04813" w:rsidRPr="0005014A" w:rsidRDefault="00276DCC" w:rsidP="009643D4">
      <w:pPr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 wp14:anchorId="233D0A33" wp14:editId="77BD1499">
            <wp:extent cx="5943600" cy="3612881"/>
            <wp:effectExtent l="0" t="0" r="0" b="6985"/>
            <wp:docPr id="5" name="Picture 5" descr="D:\KPK 2017\Fotot\Korrik\LP3B2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Korrik\LP3B240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B83" w:rsidRDefault="00541B83" w:rsidP="005D78CA">
      <w:pPr>
        <w:spacing w:line="276" w:lineRule="auto"/>
      </w:pPr>
    </w:p>
    <w:p w:rsidR="005D78CA" w:rsidRDefault="00E7198E" w:rsidP="003B240C">
      <w:pPr>
        <w:pStyle w:val="Heading2"/>
        <w:jc w:val="center"/>
      </w:pPr>
      <w:bookmarkStart w:id="5" w:name="_Toc490128800"/>
      <w:r>
        <w:t>Bashkëpunimi</w:t>
      </w:r>
      <w:r w:rsidR="005D78CA" w:rsidRPr="007F6502">
        <w:t xml:space="preserve"> rajonal në luftë kundër tregtisë së paligjshme</w:t>
      </w:r>
      <w:bookmarkEnd w:id="5"/>
    </w:p>
    <w:p w:rsidR="005D78CA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  <w:b/>
        </w:rPr>
        <w:sectPr w:rsidR="005D78CA" w:rsidSect="007F6502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643D4" w:rsidRDefault="009643D4" w:rsidP="005D78CA">
      <w:pPr>
        <w:spacing w:after="200" w:line="276" w:lineRule="auto"/>
        <w:jc w:val="both"/>
        <w:rPr>
          <w:rFonts w:ascii="Book Antiqua" w:eastAsiaTheme="minorHAnsi" w:hAnsi="Book Antiqua" w:cstheme="minorBidi"/>
          <w:b/>
        </w:rPr>
      </w:pPr>
    </w:p>
    <w:p w:rsidR="00E7198E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7F6502">
        <w:rPr>
          <w:rFonts w:ascii="Book Antiqua" w:eastAsiaTheme="minorHAnsi" w:hAnsi="Book Antiqua" w:cstheme="minorBidi"/>
          <w:b/>
        </w:rPr>
        <w:t xml:space="preserve">Prishtinë, 19 korrik 2017 - </w:t>
      </w:r>
      <w:r w:rsidRPr="007F6502">
        <w:rPr>
          <w:rFonts w:ascii="Book Antiqua" w:eastAsiaTheme="minorHAnsi" w:hAnsi="Book Antiqua" w:cstheme="minorBidi"/>
        </w:rPr>
        <w:t xml:space="preserve">Kryesuesi i Këshillit </w:t>
      </w:r>
      <w:proofErr w:type="spellStart"/>
      <w:r w:rsidRPr="007F6502">
        <w:rPr>
          <w:rFonts w:ascii="Book Antiqua" w:eastAsiaTheme="minorHAnsi" w:hAnsi="Book Antiqua" w:cstheme="minorBidi"/>
        </w:rPr>
        <w:t>Prokurorial</w:t>
      </w:r>
      <w:proofErr w:type="spellEnd"/>
      <w:r w:rsidRPr="007F6502">
        <w:rPr>
          <w:rFonts w:ascii="Book Antiqua" w:eastAsiaTheme="minorHAnsi" w:hAnsi="Book Antiqua" w:cstheme="minorBidi"/>
        </w:rPr>
        <w:t xml:space="preserve"> të Kosovës, Blerim </w:t>
      </w:r>
    </w:p>
    <w:p w:rsidR="00E7198E" w:rsidRDefault="00E7198E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</w:p>
    <w:p w:rsidR="005930BA" w:rsidRDefault="005930B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</w:p>
    <w:p w:rsidR="009643D4" w:rsidRDefault="009643D4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</w:p>
    <w:p w:rsidR="005D78CA" w:rsidRPr="007F6502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7F6502">
        <w:rPr>
          <w:rFonts w:ascii="Book Antiqua" w:eastAsiaTheme="minorHAnsi" w:hAnsi="Book Antiqua" w:cstheme="minorBidi"/>
        </w:rPr>
        <w:t xml:space="preserve">Isufaj, është takuar me përfaqësuesit e Institutit Ndërkombëtar të </w:t>
      </w:r>
      <w:proofErr w:type="spellStart"/>
      <w:r w:rsidRPr="007F6502">
        <w:rPr>
          <w:rFonts w:ascii="Book Antiqua" w:eastAsiaTheme="minorHAnsi" w:hAnsi="Book Antiqua" w:cstheme="minorBidi"/>
        </w:rPr>
        <w:t>Siracusës</w:t>
      </w:r>
      <w:proofErr w:type="spellEnd"/>
      <w:r w:rsidRPr="007F6502">
        <w:rPr>
          <w:rFonts w:ascii="Book Antiqua" w:eastAsiaTheme="minorHAnsi" w:hAnsi="Book Antiqua" w:cstheme="minorBidi"/>
        </w:rPr>
        <w:t xml:space="preserve"> për Drejtësinë Penale dhe të Drejtat e Njeriut në Itali, </w:t>
      </w:r>
      <w:proofErr w:type="spellStart"/>
      <w:r w:rsidRPr="007F6502">
        <w:rPr>
          <w:rFonts w:ascii="Book Antiqua" w:eastAsiaTheme="minorHAnsi" w:hAnsi="Book Antiqua" w:cstheme="minorBidi"/>
        </w:rPr>
        <w:t>Tobias</w:t>
      </w:r>
      <w:proofErr w:type="spellEnd"/>
      <w:r w:rsidRPr="007F6502">
        <w:rPr>
          <w:rFonts w:ascii="Book Antiqua" w:eastAsiaTheme="minorHAnsi" w:hAnsi="Book Antiqua" w:cstheme="minorBidi"/>
        </w:rPr>
        <w:t xml:space="preserve"> </w:t>
      </w:r>
      <w:proofErr w:type="spellStart"/>
      <w:r w:rsidRPr="007F6502">
        <w:rPr>
          <w:rFonts w:ascii="Book Antiqua" w:eastAsiaTheme="minorHAnsi" w:hAnsi="Book Antiqua" w:cstheme="minorBidi"/>
        </w:rPr>
        <w:t>Freeman</w:t>
      </w:r>
      <w:proofErr w:type="spellEnd"/>
      <w:r w:rsidRPr="007F6502">
        <w:rPr>
          <w:rFonts w:ascii="Book Antiqua" w:eastAsiaTheme="minorHAnsi" w:hAnsi="Book Antiqua" w:cstheme="minorBidi"/>
        </w:rPr>
        <w:t xml:space="preserve"> dhe </w:t>
      </w:r>
      <w:proofErr w:type="spellStart"/>
      <w:r w:rsidRPr="007F6502">
        <w:rPr>
          <w:rFonts w:ascii="Book Antiqua" w:eastAsiaTheme="minorHAnsi" w:hAnsi="Book Antiqua" w:cstheme="minorBidi"/>
        </w:rPr>
        <w:t>Filippo</w:t>
      </w:r>
      <w:proofErr w:type="spellEnd"/>
      <w:r w:rsidRPr="007F6502">
        <w:rPr>
          <w:rFonts w:ascii="Book Antiqua" w:eastAsiaTheme="minorHAnsi" w:hAnsi="Book Antiqua" w:cstheme="minorBidi"/>
        </w:rPr>
        <w:t xml:space="preserve"> </w:t>
      </w:r>
      <w:proofErr w:type="spellStart"/>
      <w:r w:rsidRPr="007F6502">
        <w:rPr>
          <w:rFonts w:ascii="Book Antiqua" w:eastAsiaTheme="minorHAnsi" w:hAnsi="Book Antiqua" w:cstheme="minorBidi"/>
        </w:rPr>
        <w:t>Musca</w:t>
      </w:r>
      <w:proofErr w:type="spellEnd"/>
      <w:r w:rsidR="00E7198E">
        <w:rPr>
          <w:rFonts w:ascii="Book Antiqua" w:eastAsiaTheme="minorHAnsi" w:hAnsi="Book Antiqua" w:cstheme="minorBidi"/>
        </w:rPr>
        <w:t>,</w:t>
      </w:r>
      <w:r w:rsidRPr="007F6502">
        <w:rPr>
          <w:rFonts w:ascii="Book Antiqua" w:eastAsiaTheme="minorHAnsi" w:hAnsi="Book Antiqua" w:cstheme="minorBidi"/>
        </w:rPr>
        <w:t xml:space="preserve"> me të cilët </w:t>
      </w:r>
      <w:r w:rsidR="00E7198E">
        <w:rPr>
          <w:rFonts w:ascii="Book Antiqua" w:eastAsiaTheme="minorHAnsi" w:hAnsi="Book Antiqua" w:cstheme="minorBidi"/>
        </w:rPr>
        <w:t xml:space="preserve">bisedoi </w:t>
      </w:r>
      <w:r w:rsidRPr="007F6502">
        <w:rPr>
          <w:rFonts w:ascii="Book Antiqua" w:eastAsiaTheme="minorHAnsi" w:hAnsi="Book Antiqua" w:cstheme="minorBidi"/>
        </w:rPr>
        <w:t xml:space="preserve">për </w:t>
      </w:r>
      <w:r w:rsidRPr="007F6502">
        <w:rPr>
          <w:rFonts w:ascii="Book Antiqua" w:eastAsiaTheme="minorHAnsi" w:hAnsi="Book Antiqua" w:cstheme="minorBidi"/>
        </w:rPr>
        <w:lastRenderedPageBreak/>
        <w:t>mundësinë e bashkëpunimit lidhur me luftimin e tregtisë së paligjshme.</w:t>
      </w:r>
    </w:p>
    <w:p w:rsidR="005D78CA" w:rsidRPr="007F6502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7F6502">
        <w:rPr>
          <w:rFonts w:ascii="Book Antiqua" w:eastAsiaTheme="minorHAnsi" w:hAnsi="Book Antiqua" w:cstheme="minorBidi"/>
        </w:rPr>
        <w:t>Në fillim të këtij takimi</w:t>
      </w:r>
      <w:r w:rsidR="00822BF5">
        <w:rPr>
          <w:rFonts w:ascii="Book Antiqua" w:eastAsiaTheme="minorHAnsi" w:hAnsi="Book Antiqua" w:cstheme="minorBidi"/>
        </w:rPr>
        <w:t>,</w:t>
      </w:r>
      <w:r w:rsidRPr="007F6502">
        <w:rPr>
          <w:rFonts w:ascii="Book Antiqua" w:eastAsiaTheme="minorHAnsi" w:hAnsi="Book Antiqua" w:cstheme="minorBidi"/>
        </w:rPr>
        <w:t xml:space="preserve"> kryesuesi Isufaj ka folur për organizimin, rolin, kompetencat dhe punët që është duke i bërë Këshilli </w:t>
      </w:r>
      <w:proofErr w:type="spellStart"/>
      <w:r w:rsidRPr="007F6502">
        <w:rPr>
          <w:rFonts w:ascii="Book Antiqua" w:eastAsiaTheme="minorHAnsi" w:hAnsi="Book Antiqua" w:cstheme="minorBidi"/>
        </w:rPr>
        <w:t>Prokurorial</w:t>
      </w:r>
      <w:proofErr w:type="spellEnd"/>
      <w:r w:rsidRPr="007F6502">
        <w:rPr>
          <w:rFonts w:ascii="Book Antiqua" w:eastAsiaTheme="minorHAnsi" w:hAnsi="Book Antiqua" w:cstheme="minorBidi"/>
        </w:rPr>
        <w:t xml:space="preserve"> i Kosovës. Ai tha se çdo bashkëpunim që mund të rrisë sundimin e ligjit në Kosovë ka rëndësi të madhe për sistemin </w:t>
      </w:r>
      <w:proofErr w:type="spellStart"/>
      <w:r w:rsidRPr="007F6502">
        <w:rPr>
          <w:rFonts w:ascii="Book Antiqua" w:eastAsiaTheme="minorHAnsi" w:hAnsi="Book Antiqua" w:cstheme="minorBidi"/>
        </w:rPr>
        <w:t>prokurorial</w:t>
      </w:r>
      <w:proofErr w:type="spellEnd"/>
      <w:r w:rsidRPr="007F6502">
        <w:rPr>
          <w:rFonts w:ascii="Book Antiqua" w:eastAsiaTheme="minorHAnsi" w:hAnsi="Book Antiqua" w:cstheme="minorBidi"/>
        </w:rPr>
        <w:t xml:space="preserve"> të Kosovës.</w:t>
      </w:r>
    </w:p>
    <w:p w:rsidR="005D78CA" w:rsidRPr="007F6502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7F6502">
        <w:rPr>
          <w:rFonts w:ascii="Book Antiqua" w:eastAsiaTheme="minorHAnsi" w:hAnsi="Book Antiqua" w:cstheme="minorBidi"/>
        </w:rPr>
        <w:t xml:space="preserve">Në anën tjetër përfaqësuesit e Institutit Ndërkombëtar të </w:t>
      </w:r>
      <w:proofErr w:type="spellStart"/>
      <w:r w:rsidRPr="007F6502">
        <w:rPr>
          <w:rFonts w:ascii="Book Antiqua" w:eastAsiaTheme="minorHAnsi" w:hAnsi="Book Antiqua" w:cstheme="minorBidi"/>
        </w:rPr>
        <w:t>Siracusës</w:t>
      </w:r>
      <w:proofErr w:type="spellEnd"/>
      <w:r w:rsidRPr="007F6502">
        <w:rPr>
          <w:rFonts w:ascii="Book Antiqua" w:eastAsiaTheme="minorHAnsi" w:hAnsi="Book Antiqua" w:cstheme="minorBidi"/>
        </w:rPr>
        <w:t xml:space="preserve"> për Drejtësinë Penale dhe të Drejtat e Njeriut në Itali, </w:t>
      </w:r>
      <w:r w:rsidR="00E7198E">
        <w:rPr>
          <w:rFonts w:ascii="Book Antiqua" w:eastAsiaTheme="minorHAnsi" w:hAnsi="Book Antiqua" w:cstheme="minorBidi"/>
        </w:rPr>
        <w:t>kanë deklaruar</w:t>
      </w:r>
      <w:r w:rsidRPr="007F6502">
        <w:rPr>
          <w:rFonts w:ascii="Book Antiqua" w:eastAsiaTheme="minorHAnsi" w:hAnsi="Book Antiqua" w:cstheme="minorBidi"/>
        </w:rPr>
        <w:t xml:space="preserve"> se Instituti do të nisë një projekt të ri dyvjeçar, “Forcimi i Luftës kundër Tregtisë së Paligjshme në Evropën Juglindore”, përmes një studimi gjithëpërfshirës shkencor mbi tregtinë e paligjshme në 12 vende të rajonit, duke përfshirë edhe Kosovën. Sipas tyre projekti ka për qëllim identifikimin dhe </w:t>
      </w:r>
      <w:r w:rsidRPr="007F6502">
        <w:rPr>
          <w:rFonts w:ascii="Book Antiqua" w:eastAsiaTheme="minorHAnsi" w:hAnsi="Book Antiqua" w:cstheme="minorBidi"/>
        </w:rPr>
        <w:lastRenderedPageBreak/>
        <w:t>adresimin e nevojave specifike kombëtare në lidhje me tregtinë e paligjshme, duke synuar gjithashtu të sigurojë një qasje të koordinuar dhe të harmonizuar rajonale, përmes bashkëpunimit ligjor ndërkombëtar.</w:t>
      </w:r>
    </w:p>
    <w:p w:rsidR="005D78CA" w:rsidRPr="007F6502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7F6502">
        <w:rPr>
          <w:rFonts w:ascii="Book Antiqua" w:eastAsiaTheme="minorHAnsi" w:hAnsi="Book Antiqua" w:cstheme="minorBidi"/>
        </w:rPr>
        <w:t xml:space="preserve">Kryesuesi Isufaj, duke vlerësuar synimet e projektit, </w:t>
      </w:r>
      <w:r w:rsidR="00E7198E">
        <w:rPr>
          <w:rFonts w:ascii="Book Antiqua" w:eastAsiaTheme="minorHAnsi" w:hAnsi="Book Antiqua" w:cstheme="minorBidi"/>
        </w:rPr>
        <w:t>ka shprehur</w:t>
      </w:r>
      <w:r w:rsidRPr="007F6502">
        <w:rPr>
          <w:rFonts w:ascii="Book Antiqua" w:eastAsiaTheme="minorHAnsi" w:hAnsi="Book Antiqua" w:cstheme="minorBidi"/>
        </w:rPr>
        <w:t xml:space="preserve"> gatishmërinë e sistemit </w:t>
      </w:r>
      <w:proofErr w:type="spellStart"/>
      <w:r w:rsidRPr="007F6502">
        <w:rPr>
          <w:rFonts w:ascii="Book Antiqua" w:eastAsiaTheme="minorHAnsi" w:hAnsi="Book Antiqua" w:cstheme="minorBidi"/>
        </w:rPr>
        <w:t>prokurorial</w:t>
      </w:r>
      <w:proofErr w:type="spellEnd"/>
      <w:r w:rsidRPr="007F6502">
        <w:rPr>
          <w:rFonts w:ascii="Book Antiqua" w:eastAsiaTheme="minorHAnsi" w:hAnsi="Book Antiqua" w:cstheme="minorBidi"/>
        </w:rPr>
        <w:t xml:space="preserve"> të Kosovës për bashkëpunim në realizimin e këtij projekti që sipas tij, përveç efekteve të brendshme, realizimi i suksesshëm i projektit do të rriste edhe më shumë bashkëpunimin rajonal në luftë kundër tregtisë së paligjshme.</w:t>
      </w:r>
    </w:p>
    <w:p w:rsidR="005D78CA" w:rsidRPr="007F6502" w:rsidRDefault="005D78CA" w:rsidP="005D78CA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n-US"/>
        </w:rPr>
      </w:pPr>
      <w:r w:rsidRPr="007F6502">
        <w:rPr>
          <w:rFonts w:ascii="Book Antiqua" w:eastAsiaTheme="minorHAnsi" w:hAnsi="Book Antiqua" w:cstheme="minorBidi"/>
        </w:rPr>
        <w:t xml:space="preserve">Gjatë këtij takimi u fol edhe për fushat tjera ku sistemi </w:t>
      </w:r>
      <w:proofErr w:type="spellStart"/>
      <w:r w:rsidRPr="007F6502">
        <w:rPr>
          <w:rFonts w:ascii="Book Antiqua" w:eastAsiaTheme="minorHAnsi" w:hAnsi="Book Antiqua" w:cstheme="minorBidi"/>
        </w:rPr>
        <w:t>prokurorial</w:t>
      </w:r>
      <w:proofErr w:type="spellEnd"/>
      <w:r w:rsidRPr="007F6502">
        <w:rPr>
          <w:rFonts w:ascii="Book Antiqua" w:eastAsiaTheme="minorHAnsi" w:hAnsi="Book Antiqua" w:cstheme="minorBidi"/>
        </w:rPr>
        <w:t xml:space="preserve"> i Kosovës mund të bashkëpunojë me Institutin Ndërkombëtar të </w:t>
      </w:r>
      <w:proofErr w:type="spellStart"/>
      <w:r w:rsidRPr="007F6502">
        <w:rPr>
          <w:rFonts w:ascii="Book Antiqua" w:eastAsiaTheme="minorHAnsi" w:hAnsi="Book Antiqua" w:cstheme="minorBidi"/>
        </w:rPr>
        <w:t>Siracusës</w:t>
      </w:r>
      <w:proofErr w:type="spellEnd"/>
      <w:r w:rsidRPr="007F6502">
        <w:rPr>
          <w:rFonts w:ascii="Book Antiqua" w:eastAsiaTheme="minorHAnsi" w:hAnsi="Book Antiqua" w:cstheme="minorBidi"/>
        </w:rPr>
        <w:t xml:space="preserve"> për Drejtësinë Penale dhe të Drejtat e Njeriut në Itali.</w:t>
      </w:r>
      <w:r w:rsidRPr="007F6502">
        <w:rPr>
          <w:rFonts w:asciiTheme="minorHAnsi" w:eastAsiaTheme="minorHAnsi" w:hAnsiTheme="minorHAnsi" w:cstheme="minorBidi"/>
          <w:sz w:val="22"/>
          <w:szCs w:val="22"/>
          <w:lang w:val="en-US"/>
        </w:rPr>
        <w:t xml:space="preserve"> </w:t>
      </w:r>
    </w:p>
    <w:p w:rsidR="005D78CA" w:rsidRDefault="005D78CA" w:rsidP="005D78CA">
      <w:pPr>
        <w:spacing w:after="240" w:line="276" w:lineRule="auto"/>
        <w:jc w:val="both"/>
        <w:rPr>
          <w:rFonts w:ascii="Book Antiqua" w:hAnsi="Book Antiqua"/>
        </w:rPr>
        <w:sectPr w:rsidR="005D78CA" w:rsidSect="007F6502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D78CA" w:rsidRDefault="005D78CA" w:rsidP="005D78CA">
      <w:pPr>
        <w:spacing w:after="240" w:line="276" w:lineRule="auto"/>
        <w:jc w:val="center"/>
        <w:rPr>
          <w:rFonts w:ascii="Book Antiqua" w:hAnsi="Book Antiqua"/>
        </w:rPr>
        <w:sectPr w:rsidR="005D78CA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2BCC3C20" wp14:editId="552B6BEB">
            <wp:extent cx="5971430" cy="3343898"/>
            <wp:effectExtent l="0" t="0" r="0" b="9525"/>
            <wp:docPr id="28" name="Picture 28" descr="D:\KPK 2017\Fotot\Korrik\LP3B2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Korrik\LP3B24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38" cy="33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CA" w:rsidRPr="0016701D" w:rsidRDefault="00A02874" w:rsidP="003B240C">
      <w:pPr>
        <w:pStyle w:val="Heading2"/>
        <w:spacing w:after="240"/>
        <w:jc w:val="center"/>
      </w:pPr>
      <w:bookmarkStart w:id="6" w:name="_Toc490128801"/>
      <w:r>
        <w:lastRenderedPageBreak/>
        <w:t>Është diskutuar</w:t>
      </w:r>
      <w:r w:rsidR="005D78CA" w:rsidRPr="0016701D">
        <w:t xml:space="preserve"> për Raportin e Auditorit të Jashtëm</w:t>
      </w:r>
      <w:bookmarkEnd w:id="6"/>
    </w:p>
    <w:p w:rsidR="005D78CA" w:rsidRDefault="005D78CA" w:rsidP="003B240C">
      <w:pPr>
        <w:spacing w:after="240" w:line="276" w:lineRule="auto"/>
        <w:jc w:val="both"/>
        <w:rPr>
          <w:rFonts w:ascii="Book Antiqua" w:eastAsiaTheme="minorHAnsi" w:hAnsi="Book Antiqua" w:cstheme="minorBidi"/>
          <w:b/>
        </w:rPr>
        <w:sectPr w:rsidR="005D78CA" w:rsidSect="0016701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D78CA" w:rsidRPr="0016701D" w:rsidRDefault="005D78CA" w:rsidP="003B240C">
      <w:pPr>
        <w:spacing w:after="240" w:line="276" w:lineRule="auto"/>
        <w:jc w:val="both"/>
        <w:rPr>
          <w:rFonts w:ascii="Book Antiqua" w:eastAsiaTheme="minorHAnsi" w:hAnsi="Book Antiqua" w:cstheme="minorBidi"/>
        </w:rPr>
      </w:pPr>
      <w:r w:rsidRPr="0016701D">
        <w:rPr>
          <w:rFonts w:ascii="Book Antiqua" w:eastAsiaTheme="minorHAnsi" w:hAnsi="Book Antiqua" w:cstheme="minorBidi"/>
          <w:b/>
        </w:rPr>
        <w:lastRenderedPageBreak/>
        <w:t xml:space="preserve">Prishtinë, 20 korrik 2017 -  </w:t>
      </w:r>
      <w:r w:rsidRPr="0016701D">
        <w:rPr>
          <w:rFonts w:ascii="Book Antiqua" w:eastAsiaTheme="minorHAnsi" w:hAnsi="Book Antiqua" w:cstheme="minorBidi"/>
        </w:rPr>
        <w:t xml:space="preserve">Kryesuesi i Këshillit </w:t>
      </w:r>
      <w:proofErr w:type="spellStart"/>
      <w:r w:rsidRPr="0016701D">
        <w:rPr>
          <w:rFonts w:ascii="Book Antiqua" w:eastAsiaTheme="minorHAnsi" w:hAnsi="Book Antiqua" w:cstheme="minorBidi"/>
        </w:rPr>
        <w:t>Prokurorial</w:t>
      </w:r>
      <w:proofErr w:type="spellEnd"/>
      <w:r w:rsidRPr="0016701D">
        <w:rPr>
          <w:rFonts w:ascii="Book Antiqua" w:eastAsiaTheme="minorHAnsi" w:hAnsi="Book Antiqua" w:cstheme="minorBidi"/>
        </w:rPr>
        <w:t xml:space="preserve"> të Kosovës (K</w:t>
      </w:r>
      <w:r w:rsidR="00822BF5">
        <w:rPr>
          <w:rFonts w:ascii="Book Antiqua" w:eastAsiaTheme="minorHAnsi" w:hAnsi="Book Antiqua" w:cstheme="minorBidi"/>
        </w:rPr>
        <w:t>PK), Blerim Isufaj dhe drejtori</w:t>
      </w:r>
      <w:r w:rsidRPr="0016701D">
        <w:rPr>
          <w:rFonts w:ascii="Book Antiqua" w:eastAsiaTheme="minorHAnsi" w:hAnsi="Book Antiqua" w:cstheme="minorBidi"/>
        </w:rPr>
        <w:t xml:space="preserve"> </w:t>
      </w:r>
      <w:r w:rsidR="00822BF5">
        <w:rPr>
          <w:rFonts w:ascii="Book Antiqua" w:eastAsiaTheme="minorHAnsi" w:hAnsi="Book Antiqua" w:cstheme="minorBidi"/>
        </w:rPr>
        <w:t>i</w:t>
      </w:r>
      <w:r w:rsidRPr="0016701D">
        <w:rPr>
          <w:rFonts w:ascii="Book Antiqua" w:eastAsiaTheme="minorHAnsi" w:hAnsi="Book Antiqua" w:cstheme="minorBidi"/>
        </w:rPr>
        <w:t xml:space="preserve"> Sekretariatit, Lavdim Krasniqi, kanë mbajtur takim me të gjithë udhëheqësit e njësive të Sekretariatit të KPK-së.</w:t>
      </w:r>
    </w:p>
    <w:p w:rsidR="005D78CA" w:rsidRPr="0016701D" w:rsidRDefault="005D78CA" w:rsidP="003B240C">
      <w:pPr>
        <w:spacing w:after="240" w:line="276" w:lineRule="auto"/>
        <w:jc w:val="both"/>
        <w:rPr>
          <w:rFonts w:ascii="Book Antiqua" w:eastAsiaTheme="minorHAnsi" w:hAnsi="Book Antiqua" w:cstheme="minorBidi"/>
        </w:rPr>
      </w:pPr>
      <w:r w:rsidRPr="0016701D">
        <w:rPr>
          <w:rFonts w:ascii="Book Antiqua" w:eastAsiaTheme="minorHAnsi" w:hAnsi="Book Antiqua" w:cstheme="minorBidi"/>
        </w:rPr>
        <w:t xml:space="preserve">Temë e këtij takimi ishte Raporti i </w:t>
      </w:r>
      <w:proofErr w:type="spellStart"/>
      <w:r w:rsidRPr="0016701D">
        <w:rPr>
          <w:rFonts w:ascii="Book Antiqua" w:eastAsiaTheme="minorHAnsi" w:hAnsi="Book Antiqua" w:cstheme="minorBidi"/>
        </w:rPr>
        <w:t>Auditimit</w:t>
      </w:r>
      <w:proofErr w:type="spellEnd"/>
      <w:r w:rsidRPr="0016701D">
        <w:rPr>
          <w:rFonts w:ascii="Book Antiqua" w:eastAsiaTheme="minorHAnsi" w:hAnsi="Book Antiqua" w:cstheme="minorBidi"/>
        </w:rPr>
        <w:t xml:space="preserve"> për Raportin Financiar Vjetor të Këshillit </w:t>
      </w:r>
      <w:proofErr w:type="spellStart"/>
      <w:r w:rsidRPr="0016701D">
        <w:rPr>
          <w:rFonts w:ascii="Book Antiqua" w:eastAsiaTheme="minorHAnsi" w:hAnsi="Book Antiqua" w:cstheme="minorBidi"/>
        </w:rPr>
        <w:t>Prokurorial</w:t>
      </w:r>
      <w:proofErr w:type="spellEnd"/>
      <w:r w:rsidRPr="0016701D">
        <w:rPr>
          <w:rFonts w:ascii="Book Antiqua" w:eastAsiaTheme="minorHAnsi" w:hAnsi="Book Antiqua" w:cstheme="minorBidi"/>
        </w:rPr>
        <w:t xml:space="preserve"> të Kosovës për vitin 2016 dhe rekomandimet e dala nga ky raport.</w:t>
      </w:r>
    </w:p>
    <w:p w:rsidR="005D78CA" w:rsidRPr="0016701D" w:rsidRDefault="005D78CA" w:rsidP="003B240C">
      <w:pPr>
        <w:spacing w:after="240" w:line="276" w:lineRule="auto"/>
        <w:jc w:val="both"/>
        <w:rPr>
          <w:rFonts w:ascii="Book Antiqua" w:eastAsiaTheme="minorHAnsi" w:hAnsi="Book Antiqua" w:cstheme="minorBidi"/>
        </w:rPr>
      </w:pPr>
      <w:r w:rsidRPr="0016701D">
        <w:rPr>
          <w:rFonts w:ascii="Book Antiqua" w:eastAsiaTheme="minorHAnsi" w:hAnsi="Book Antiqua" w:cstheme="minorBidi"/>
        </w:rPr>
        <w:lastRenderedPageBreak/>
        <w:t>Në këtë takim, kryesuesi Isufaj ka diskutuar për të gjitha pikat dhe rekomandimet e raportit, ndërsa ka kërkuar nga stafi që të angazhohen në përmbushjen e të gjitha rekomandimeve të dhëna nga Auditori i Jashtëm.</w:t>
      </w:r>
    </w:p>
    <w:p w:rsidR="005D78CA" w:rsidRPr="0016701D" w:rsidRDefault="005D78CA" w:rsidP="005D78CA">
      <w:pPr>
        <w:spacing w:after="200" w:line="276" w:lineRule="auto"/>
        <w:jc w:val="both"/>
        <w:rPr>
          <w:rFonts w:ascii="Book Antiqua" w:eastAsiaTheme="minorHAnsi" w:hAnsi="Book Antiqua" w:cstheme="minorBidi"/>
        </w:rPr>
      </w:pPr>
      <w:r w:rsidRPr="0016701D">
        <w:rPr>
          <w:rFonts w:ascii="Book Antiqua" w:eastAsiaTheme="minorHAnsi" w:hAnsi="Book Antiqua" w:cstheme="minorBidi"/>
        </w:rPr>
        <w:t>Ai tha se edhe pse në raport nuk është gjetur asnjë shkelje materiale, ndërsa të gjitha rekomandimet e dhëna janë të natyrës procedurale duke shtuar se me angazhim të përbashkët ato rekomandime do të përmbushen.</w:t>
      </w:r>
    </w:p>
    <w:p w:rsidR="005D78CA" w:rsidRDefault="005D78CA" w:rsidP="005D78CA">
      <w:pPr>
        <w:spacing w:after="240" w:line="276" w:lineRule="auto"/>
        <w:jc w:val="both"/>
        <w:rPr>
          <w:rFonts w:ascii="Book Antiqua" w:hAnsi="Book Antiqua"/>
        </w:rPr>
        <w:sectPr w:rsidR="005D78CA" w:rsidSect="0016701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41B83" w:rsidRPr="00541B83" w:rsidRDefault="00541B83" w:rsidP="005D78CA">
      <w:pPr>
        <w:spacing w:line="276" w:lineRule="auto"/>
        <w:sectPr w:rsidR="00541B83" w:rsidRPr="00541B8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C4693" w:rsidRPr="0005014A" w:rsidRDefault="00CC4693" w:rsidP="005D78CA">
      <w:pPr>
        <w:spacing w:after="240" w:line="276" w:lineRule="auto"/>
        <w:jc w:val="both"/>
        <w:rPr>
          <w:rFonts w:ascii="Book Antiqua" w:hAnsi="Book Antiqua"/>
        </w:rPr>
        <w:sectPr w:rsidR="00CC4693" w:rsidRPr="0005014A" w:rsidSect="00CC469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A4621A" w:rsidRDefault="00A4621A" w:rsidP="005D78CA">
      <w:pPr>
        <w:spacing w:line="276" w:lineRule="auto"/>
        <w:jc w:val="both"/>
        <w:rPr>
          <w:rFonts w:ascii="Book Antiqua" w:hAnsi="Book Antiqua"/>
        </w:rPr>
      </w:pPr>
    </w:p>
    <w:p w:rsidR="00D63AE2" w:rsidRPr="0005014A" w:rsidRDefault="00875EBE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7" w:name="_Toc490128802"/>
      <w:r w:rsidRPr="0005014A">
        <w:lastRenderedPageBreak/>
        <w:t>Aktivitetet e</w:t>
      </w:r>
      <w:r w:rsidR="002D357D" w:rsidRPr="0005014A">
        <w:t xml:space="preserve"> </w:t>
      </w:r>
      <w:r w:rsidR="00D63AE2" w:rsidRPr="0005014A">
        <w:t>Komision</w:t>
      </w:r>
      <w:r w:rsidR="0051581F" w:rsidRPr="0005014A">
        <w:t>eve</w:t>
      </w:r>
      <w:r w:rsidR="002D357D" w:rsidRPr="0005014A">
        <w:t xml:space="preserve"> të</w:t>
      </w:r>
      <w:r w:rsidR="00D63AE2" w:rsidRPr="0005014A">
        <w:t xml:space="preserve"> Përhersh</w:t>
      </w:r>
      <w:r w:rsidR="0051581F" w:rsidRPr="0005014A">
        <w:t>me</w:t>
      </w:r>
      <w:bookmarkEnd w:id="7"/>
    </w:p>
    <w:p w:rsidR="00475CC8" w:rsidRPr="0005014A" w:rsidRDefault="00475CC8" w:rsidP="005D78CA">
      <w:pPr>
        <w:spacing w:line="276" w:lineRule="auto"/>
      </w:pPr>
    </w:p>
    <w:p w:rsidR="00AC541D" w:rsidRPr="0005014A" w:rsidRDefault="00A02874" w:rsidP="00A02874">
      <w:pPr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7DD7FD78" wp14:editId="6223E266">
            <wp:extent cx="5943600" cy="2950935"/>
            <wp:effectExtent l="0" t="0" r="0" b="1905"/>
            <wp:docPr id="8" name="Picture 8" descr="D:\KPK 2017\Fotot\Korrik\LP4B2773-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Korrik\LP4B2773-1-m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C5" w:rsidRDefault="00A4621A" w:rsidP="005D78CA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8" w:name="_Toc490128803"/>
      <w:r w:rsidRPr="00A4621A">
        <w:rPr>
          <w:rFonts w:ascii="Book Antiqua" w:hAnsi="Book Antiqua"/>
        </w:rPr>
        <w:t>Ko</w:t>
      </w:r>
      <w:r w:rsidR="00822BF5">
        <w:rPr>
          <w:rFonts w:ascii="Book Antiqua" w:hAnsi="Book Antiqua"/>
        </w:rPr>
        <w:t>misionet e përhershme të KPK-së</w:t>
      </w:r>
      <w:r w:rsidRPr="00A4621A">
        <w:rPr>
          <w:rFonts w:ascii="Book Antiqua" w:hAnsi="Book Antiqua"/>
        </w:rPr>
        <w:t xml:space="preserve"> kanë mbajtur takim për analizimin e akteve nënligjore</w:t>
      </w:r>
      <w:bookmarkEnd w:id="8"/>
    </w:p>
    <w:p w:rsidR="009D4B6A" w:rsidRDefault="009D4B6A" w:rsidP="005D78CA">
      <w:pPr>
        <w:spacing w:line="276" w:lineRule="auto"/>
      </w:pPr>
    </w:p>
    <w:p w:rsidR="009D4B6A" w:rsidRPr="009D4B6A" w:rsidRDefault="009D4B6A" w:rsidP="005D78CA">
      <w:pPr>
        <w:spacing w:line="276" w:lineRule="auto"/>
        <w:sectPr w:rsidR="009D4B6A" w:rsidRPr="009D4B6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  <w:b/>
        </w:rPr>
        <w:lastRenderedPageBreak/>
        <w:t>Prishtinë, 14 korrik 2017 –</w:t>
      </w:r>
      <w:r w:rsidRPr="0008592A">
        <w:rPr>
          <w:rFonts w:ascii="Book Antiqua" w:eastAsia="Times New Roman" w:hAnsi="Book Antiqua"/>
        </w:rPr>
        <w:t xml:space="preserve"> Komisioni për çështje Normative i Këshillit </w:t>
      </w:r>
      <w:proofErr w:type="spellStart"/>
      <w:r w:rsidRPr="0008592A">
        <w:rPr>
          <w:rFonts w:ascii="Book Antiqua" w:eastAsia="Times New Roman" w:hAnsi="Book Antiqua"/>
        </w:rPr>
        <w:t>Prokurorial</w:t>
      </w:r>
      <w:proofErr w:type="spellEnd"/>
      <w:r w:rsidRPr="0008592A">
        <w:rPr>
          <w:rFonts w:ascii="Book Antiqua" w:eastAsia="Times New Roman" w:hAnsi="Book Antiqua"/>
        </w:rPr>
        <w:t xml:space="preserve"> të Kosovës (KPK), ka mbajtur takim të përbashkët me komisionet e përhershme të Këshillit </w:t>
      </w:r>
      <w:proofErr w:type="spellStart"/>
      <w:r w:rsidRPr="0008592A">
        <w:rPr>
          <w:rFonts w:ascii="Book Antiqua" w:eastAsia="Times New Roman" w:hAnsi="Book Antiqua"/>
        </w:rPr>
        <w:t>Prokurorial</w:t>
      </w:r>
      <w:proofErr w:type="spellEnd"/>
      <w:r w:rsidRPr="0008592A">
        <w:rPr>
          <w:rFonts w:ascii="Book Antiqua" w:eastAsia="Times New Roman" w:hAnsi="Book Antiqua"/>
        </w:rPr>
        <w:t xml:space="preserve"> të Kosovës.</w:t>
      </w: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>Pikë e rendit të ditës ishte analiza për harmonizimin e akteve nënligjore të Këshillit dhe rekomandimet përkatëse si një aktivitet i Komisionit për çështje Normative, e që është i paraparë në kuadër të Planit të Punës së Komisionit për vitin 2017.</w:t>
      </w: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 xml:space="preserve">Në këtë takim pjesëmarrës ishin, kryetarët dhe anëtarët e komisioneve të </w:t>
      </w:r>
      <w:r w:rsidRPr="0008592A">
        <w:rPr>
          <w:rFonts w:ascii="Book Antiqua" w:eastAsia="Times New Roman" w:hAnsi="Book Antiqua"/>
        </w:rPr>
        <w:lastRenderedPageBreak/>
        <w:t>përhershme, përfaqësues nga administrata e Këshillit, përfshirë drejtorin e Sekretariatit si dhe përfaqësues të Ambasadës Amerikane, EULEX</w:t>
      </w:r>
      <w:r w:rsidR="00CD1CA1" w:rsidRPr="0008592A">
        <w:rPr>
          <w:rFonts w:ascii="Book Antiqua" w:eastAsia="Times New Roman" w:hAnsi="Book Antiqua"/>
        </w:rPr>
        <w:t xml:space="preserve"> dhe</w:t>
      </w:r>
      <w:r w:rsidRPr="0008592A">
        <w:rPr>
          <w:rFonts w:ascii="Book Antiqua" w:eastAsia="Times New Roman" w:hAnsi="Book Antiqua"/>
        </w:rPr>
        <w:t xml:space="preserve"> projektit të Binjakëzimit.</w:t>
      </w: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>Kryesuesi i Komisionit për çështje Normative, Bahri Hyseni, njoftoi të pranishmit me procesin e analizimit të akteve që duhet plotësohen dhe ndryshohen, ku me këtë rast ftojë të pranishmit për të dhënë propozimet e tyre se cilat akte duhet të ndryshohen.</w:t>
      </w: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 xml:space="preserve">Kryesuesit e komisioneve të përhershme të Këshillit, e vlerësuan këtë iniciativë të Komisionit për çështje Normative si dhe </w:t>
      </w:r>
      <w:r w:rsidRPr="0008592A">
        <w:rPr>
          <w:rFonts w:ascii="Book Antiqua" w:eastAsia="Times New Roman" w:hAnsi="Book Antiqua"/>
        </w:rPr>
        <w:lastRenderedPageBreak/>
        <w:t>u deklaruan se do të kontribuojnë me propozimet e tyre për aktet nënligjore që ata i vlerësojnë se duhet të rishikohen.</w:t>
      </w:r>
    </w:p>
    <w:p w:rsidR="007F6502" w:rsidRPr="0008592A" w:rsidRDefault="00CD1CA1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 xml:space="preserve">Në fund të takimit, </w:t>
      </w:r>
      <w:r w:rsidR="007F6502" w:rsidRPr="0008592A">
        <w:rPr>
          <w:rFonts w:ascii="Book Antiqua" w:eastAsia="Times New Roman" w:hAnsi="Book Antiqua"/>
        </w:rPr>
        <w:t xml:space="preserve"> parimisht u pajtuan që:</w:t>
      </w:r>
    </w:p>
    <w:p w:rsidR="007F6502" w:rsidRPr="0008592A" w:rsidRDefault="007F6502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 xml:space="preserve">- Të vazhdohet me analizimin e akteve normative të Këshillit </w:t>
      </w:r>
      <w:proofErr w:type="spellStart"/>
      <w:r w:rsidRPr="0008592A">
        <w:rPr>
          <w:rFonts w:ascii="Book Antiqua" w:eastAsia="Times New Roman" w:hAnsi="Book Antiqua"/>
        </w:rPr>
        <w:t>Prokurorial</w:t>
      </w:r>
      <w:proofErr w:type="spellEnd"/>
      <w:r w:rsidRPr="0008592A">
        <w:rPr>
          <w:rFonts w:ascii="Book Antiqua" w:eastAsia="Times New Roman" w:hAnsi="Book Antiqua"/>
        </w:rPr>
        <w:t xml:space="preserve"> të Kosovës;</w:t>
      </w:r>
    </w:p>
    <w:p w:rsidR="009D4B6A" w:rsidRPr="0008592A" w:rsidRDefault="00CD1CA1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8592A">
        <w:rPr>
          <w:rFonts w:ascii="Book Antiqua" w:eastAsia="Times New Roman" w:hAnsi="Book Antiqua"/>
        </w:rPr>
        <w:t>- Ç</w:t>
      </w:r>
      <w:r w:rsidR="007F6502" w:rsidRPr="0008592A">
        <w:rPr>
          <w:rFonts w:ascii="Book Antiqua" w:eastAsia="Times New Roman" w:hAnsi="Book Antiqua"/>
        </w:rPr>
        <w:t xml:space="preserve">do komision i Këshillit duhet që deri në fillim të muajit shtator 2017, të </w:t>
      </w:r>
      <w:r w:rsidR="007F6502" w:rsidRPr="0008592A">
        <w:rPr>
          <w:rFonts w:ascii="Book Antiqua" w:eastAsia="Times New Roman" w:hAnsi="Book Antiqua"/>
        </w:rPr>
        <w:lastRenderedPageBreak/>
        <w:t xml:space="preserve">dërgojnë propozime konkrete për ndryshimet dhe plotësimet eventuale të akteve nënligjore, si dhe u pajtuan që pas propozimeve të komisioneve lidhur me plotësim ndryshimet e akteve nënligjore, komisionet të fillojnë punën </w:t>
      </w:r>
      <w:r w:rsidRPr="0008592A">
        <w:rPr>
          <w:rFonts w:ascii="Book Antiqua" w:eastAsia="Times New Roman" w:hAnsi="Book Antiqua"/>
        </w:rPr>
        <w:t xml:space="preserve">e </w:t>
      </w:r>
      <w:r w:rsidR="007F6502" w:rsidRPr="0008592A">
        <w:rPr>
          <w:rFonts w:ascii="Book Antiqua" w:eastAsia="Times New Roman" w:hAnsi="Book Antiqua"/>
        </w:rPr>
        <w:t xml:space="preserve">hartimit të draft-akteve nënligjore e të cilët më pas do të dërgohen në Këshillin </w:t>
      </w:r>
      <w:proofErr w:type="spellStart"/>
      <w:r w:rsidR="007F6502" w:rsidRPr="0008592A">
        <w:rPr>
          <w:rFonts w:ascii="Book Antiqua" w:eastAsia="Times New Roman" w:hAnsi="Book Antiqua"/>
        </w:rPr>
        <w:t>Prokurorial</w:t>
      </w:r>
      <w:proofErr w:type="spellEnd"/>
      <w:r w:rsidR="007F6502" w:rsidRPr="0008592A">
        <w:rPr>
          <w:rFonts w:ascii="Book Antiqua" w:eastAsia="Times New Roman" w:hAnsi="Book Antiqua"/>
        </w:rPr>
        <w:t xml:space="preserve"> për miratim. </w:t>
      </w:r>
    </w:p>
    <w:p w:rsidR="0042397C" w:rsidRPr="0008592A" w:rsidRDefault="0042397C" w:rsidP="0042397C">
      <w:pPr>
        <w:spacing w:after="240" w:line="276" w:lineRule="auto"/>
        <w:jc w:val="both"/>
        <w:rPr>
          <w:rFonts w:ascii="Book Antiqua" w:eastAsia="Times New Roman" w:hAnsi="Book Antiqua"/>
        </w:rPr>
      </w:pPr>
    </w:p>
    <w:p w:rsidR="0042397C" w:rsidRPr="0005014A" w:rsidRDefault="0042397C" w:rsidP="0042397C">
      <w:pPr>
        <w:spacing w:after="240" w:line="276" w:lineRule="auto"/>
        <w:jc w:val="both"/>
        <w:rPr>
          <w:rFonts w:ascii="Book Antiqua" w:eastAsia="Times New Roman" w:hAnsi="Book Antiqua"/>
          <w:color w:val="333333"/>
        </w:rPr>
        <w:sectPr w:rsidR="0042397C" w:rsidRPr="0005014A" w:rsidSect="0003171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A2FA3" w:rsidRPr="0005014A" w:rsidRDefault="003A2FA3" w:rsidP="005D78CA">
      <w:pPr>
        <w:spacing w:line="276" w:lineRule="auto"/>
        <w:jc w:val="both"/>
      </w:pPr>
    </w:p>
    <w:p w:rsidR="003A2FA3" w:rsidRPr="0005014A" w:rsidRDefault="003A2FA3" w:rsidP="005D78CA">
      <w:pPr>
        <w:spacing w:line="276" w:lineRule="auto"/>
        <w:jc w:val="both"/>
      </w:pPr>
    </w:p>
    <w:p w:rsidR="007F6502" w:rsidRDefault="007F6502" w:rsidP="005D78CA">
      <w:pPr>
        <w:spacing w:after="240" w:line="276" w:lineRule="auto"/>
        <w:jc w:val="both"/>
        <w:rPr>
          <w:rFonts w:ascii="Book Antiqua" w:hAnsi="Book Antiqua"/>
        </w:rPr>
        <w:sectPr w:rsidR="007F6502" w:rsidSect="00DE2EB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D78CA" w:rsidRDefault="0011392E" w:rsidP="0011392E">
      <w:pPr>
        <w:spacing w:after="240" w:line="276" w:lineRule="auto"/>
        <w:rPr>
          <w:rFonts w:ascii="Book Antiqua" w:hAnsi="Book Antiqua"/>
        </w:rPr>
        <w:sectPr w:rsidR="005D78CA" w:rsidSect="005D78C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15B13BFF" wp14:editId="4B57706A">
            <wp:extent cx="5943600" cy="3438233"/>
            <wp:effectExtent l="0" t="0" r="0" b="0"/>
            <wp:docPr id="19" name="Picture 19" descr="D:\KPK 2017\Fotot\Korrik\LP3B2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Korrik\LP3B242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CA" w:rsidRDefault="005D78CA" w:rsidP="003B240C">
      <w:pPr>
        <w:pStyle w:val="Heading2"/>
        <w:spacing w:after="240"/>
        <w:jc w:val="center"/>
      </w:pPr>
      <w:bookmarkStart w:id="9" w:name="_Toc490128804"/>
      <w:r w:rsidRPr="005D78CA">
        <w:lastRenderedPageBreak/>
        <w:t xml:space="preserve">Komisioni për Vlerësimin e </w:t>
      </w:r>
      <w:proofErr w:type="spellStart"/>
      <w:r w:rsidRPr="005D78CA">
        <w:t>Performancës</w:t>
      </w:r>
      <w:proofErr w:type="spellEnd"/>
      <w:r w:rsidRPr="005D78CA">
        <w:t xml:space="preserve"> së Prokurorëve </w:t>
      </w:r>
      <w:r w:rsidR="0011392E">
        <w:t>ka mbajtur</w:t>
      </w:r>
      <w:r w:rsidRPr="005D78CA">
        <w:t xml:space="preserve"> takimin e radhës</w:t>
      </w:r>
      <w:bookmarkEnd w:id="9"/>
    </w:p>
    <w:p w:rsidR="005D78CA" w:rsidRDefault="005D78CA" w:rsidP="003B240C">
      <w:pPr>
        <w:spacing w:after="240" w:line="276" w:lineRule="auto"/>
        <w:jc w:val="both"/>
        <w:rPr>
          <w:rFonts w:ascii="Book Antiqua" w:hAnsi="Book Antiqua"/>
          <w:b/>
        </w:rPr>
        <w:sectPr w:rsidR="005D78CA" w:rsidSect="005D78C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D78CA" w:rsidRPr="00856D69" w:rsidRDefault="005D78CA" w:rsidP="003B240C">
      <w:pPr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hAnsi="Book Antiqua"/>
          <w:b/>
        </w:rPr>
        <w:lastRenderedPageBreak/>
        <w:t xml:space="preserve">Prishtinë, 21 korrik 2017 - </w:t>
      </w:r>
      <w:r w:rsidRPr="00856D69">
        <w:rPr>
          <w:rFonts w:ascii="Book Antiqua" w:hAnsi="Book Antiqua"/>
        </w:rPr>
        <w:t xml:space="preserve">Komisioni për Vlerësimin e </w:t>
      </w:r>
      <w:proofErr w:type="spellStart"/>
      <w:r w:rsidRPr="00856D69">
        <w:rPr>
          <w:rFonts w:ascii="Book Antiqua" w:hAnsi="Book Antiqua"/>
        </w:rPr>
        <w:t>Performancës</w:t>
      </w:r>
      <w:proofErr w:type="spellEnd"/>
      <w:r w:rsidRPr="00856D69">
        <w:rPr>
          <w:rFonts w:ascii="Book Antiqua" w:hAnsi="Book Antiqua"/>
        </w:rPr>
        <w:t xml:space="preserve"> së Prokurorëve i kryesuar nga prokurori </w:t>
      </w:r>
      <w:r w:rsidRPr="00856D69">
        <w:rPr>
          <w:rFonts w:ascii="Book Antiqua" w:hAnsi="Book Antiqua"/>
        </w:rPr>
        <w:lastRenderedPageBreak/>
        <w:t>Idain Smailji, ka mbajtur takimin e radhës.</w:t>
      </w:r>
    </w:p>
    <w:p w:rsidR="005D78CA" w:rsidRPr="00856D69" w:rsidRDefault="005D78CA" w:rsidP="003B240C">
      <w:pPr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hAnsi="Book Antiqua"/>
        </w:rPr>
        <w:lastRenderedPageBreak/>
        <w:t xml:space="preserve">Në këtë takim si pikë e rendit të ditës ishte vlerësimi i </w:t>
      </w:r>
      <w:proofErr w:type="spellStart"/>
      <w:r w:rsidRPr="00856D69">
        <w:rPr>
          <w:rFonts w:ascii="Book Antiqua" w:hAnsi="Book Antiqua"/>
        </w:rPr>
        <w:t>përformancës</w:t>
      </w:r>
      <w:proofErr w:type="spellEnd"/>
      <w:r w:rsidRPr="00856D69">
        <w:rPr>
          <w:rFonts w:ascii="Book Antiqua" w:hAnsi="Book Antiqua"/>
        </w:rPr>
        <w:t xml:space="preserve"> së prokurorëve me ma</w:t>
      </w:r>
      <w:r w:rsidR="0042397C" w:rsidRPr="00856D69">
        <w:rPr>
          <w:rFonts w:ascii="Book Antiqua" w:hAnsi="Book Antiqua"/>
        </w:rPr>
        <w:t>ndat fillestar</w:t>
      </w:r>
      <w:r w:rsidRPr="00856D69">
        <w:rPr>
          <w:rFonts w:ascii="Book Antiqua" w:hAnsi="Book Antiqua"/>
        </w:rPr>
        <w:t>.</w:t>
      </w:r>
    </w:p>
    <w:p w:rsidR="005D78CA" w:rsidRPr="00856D69" w:rsidRDefault="005D78CA" w:rsidP="003B240C">
      <w:pPr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hAnsi="Book Antiqua"/>
        </w:rPr>
        <w:t xml:space="preserve">Siç dihet Komisioni për Vlerësimin e </w:t>
      </w:r>
      <w:proofErr w:type="spellStart"/>
      <w:r w:rsidRPr="00856D69">
        <w:rPr>
          <w:rFonts w:ascii="Book Antiqua" w:hAnsi="Book Antiqua"/>
        </w:rPr>
        <w:t>Performancës</w:t>
      </w:r>
      <w:proofErr w:type="spellEnd"/>
      <w:r w:rsidRPr="00856D69">
        <w:rPr>
          <w:rFonts w:ascii="Book Antiqua" w:hAnsi="Book Antiqua"/>
        </w:rPr>
        <w:t xml:space="preserve"> së Prokurorëve</w:t>
      </w:r>
      <w:r w:rsidRPr="00856D69">
        <w:rPr>
          <w:rFonts w:ascii="Book Antiqua" w:hAnsi="Book Antiqua"/>
          <w:b/>
        </w:rPr>
        <w:t xml:space="preserve"> </w:t>
      </w:r>
      <w:r w:rsidRPr="00856D69">
        <w:rPr>
          <w:rFonts w:ascii="Book Antiqua" w:hAnsi="Book Antiqua"/>
        </w:rPr>
        <w:t xml:space="preserve">ka </w:t>
      </w:r>
      <w:r w:rsidRPr="00856D69">
        <w:rPr>
          <w:rFonts w:ascii="Book Antiqua" w:hAnsi="Book Antiqua"/>
        </w:rPr>
        <w:lastRenderedPageBreak/>
        <w:t xml:space="preserve">kompetencë vlerësimin e </w:t>
      </w:r>
      <w:proofErr w:type="spellStart"/>
      <w:r w:rsidRPr="00856D69">
        <w:rPr>
          <w:rFonts w:ascii="Book Antiqua" w:hAnsi="Book Antiqua"/>
        </w:rPr>
        <w:t>përformancës</w:t>
      </w:r>
      <w:proofErr w:type="spellEnd"/>
      <w:r w:rsidRPr="00856D69">
        <w:rPr>
          <w:rFonts w:ascii="Book Antiqua" w:hAnsi="Book Antiqua"/>
        </w:rPr>
        <w:t xml:space="preserve"> së prokurorëve gjatë mandatit fillestar dhe vlerësimin e rregullt të prokurorëve, në bazë të procedurave të përcaktuara me ligj, rregullore dhe aktet e tjera të miratuara nga KPK.</w:t>
      </w:r>
    </w:p>
    <w:p w:rsidR="005D78CA" w:rsidRPr="00856D69" w:rsidRDefault="005D78CA" w:rsidP="005D78CA">
      <w:pPr>
        <w:spacing w:after="200" w:line="276" w:lineRule="auto"/>
        <w:rPr>
          <w:rFonts w:ascii="Calibri" w:eastAsia="Calibri" w:hAnsi="Calibri"/>
          <w:sz w:val="22"/>
          <w:szCs w:val="22"/>
        </w:rPr>
        <w:sectPr w:rsidR="005D78CA" w:rsidRPr="00856D69" w:rsidSect="005D78CA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D78CA" w:rsidRPr="00856D69" w:rsidRDefault="005D78CA" w:rsidP="005D78C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D78CA" w:rsidRPr="00856D69" w:rsidRDefault="005D78CA" w:rsidP="005D78CA">
      <w:pPr>
        <w:spacing w:after="200" w:line="276" w:lineRule="auto"/>
        <w:rPr>
          <w:rFonts w:ascii="Book Antiqua" w:eastAsia="Calibri" w:hAnsi="Book Antiqua"/>
          <w:b/>
          <w:sz w:val="26"/>
          <w:szCs w:val="26"/>
        </w:rPr>
      </w:pPr>
    </w:p>
    <w:p w:rsidR="005D78CA" w:rsidRPr="00856D69" w:rsidRDefault="005D78CA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Pr="00856D69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</w:pPr>
    </w:p>
    <w:p w:rsidR="0011392E" w:rsidRDefault="0011392E" w:rsidP="005D78CA">
      <w:pPr>
        <w:spacing w:after="240" w:line="276" w:lineRule="auto"/>
        <w:jc w:val="both"/>
        <w:rPr>
          <w:rFonts w:ascii="Book Antiqua" w:hAnsi="Book Antiqua"/>
        </w:rPr>
        <w:sectPr w:rsidR="0011392E" w:rsidSect="005D78C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53280" w:rsidRDefault="005D78CA" w:rsidP="005D78C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 </w:t>
      </w:r>
    </w:p>
    <w:p w:rsidR="00A10552" w:rsidRDefault="00A10552" w:rsidP="005D78CA">
      <w:pPr>
        <w:spacing w:after="240" w:line="276" w:lineRule="auto"/>
        <w:jc w:val="both"/>
        <w:rPr>
          <w:rFonts w:ascii="Book Antiqua" w:hAnsi="Book Antiqua"/>
        </w:rPr>
      </w:pPr>
    </w:p>
    <w:p w:rsidR="00A10552" w:rsidRPr="009D4B6A" w:rsidRDefault="00A10552" w:rsidP="005D78CA">
      <w:pPr>
        <w:spacing w:after="240" w:line="276" w:lineRule="auto"/>
        <w:jc w:val="both"/>
        <w:rPr>
          <w:rFonts w:ascii="Book Antiqua" w:hAnsi="Book Antiqua"/>
        </w:rPr>
        <w:sectPr w:rsidR="00A10552" w:rsidRPr="009D4B6A" w:rsidSect="00DE2EB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16154" w:rsidRPr="0005014A" w:rsidRDefault="00D16154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10" w:name="_Toc490128805"/>
      <w:r w:rsidRPr="0005014A">
        <w:lastRenderedPageBreak/>
        <w:t>Aktivitetet tjera</w:t>
      </w:r>
      <w:bookmarkEnd w:id="10"/>
    </w:p>
    <w:p w:rsidR="00D63AE2" w:rsidRPr="0005014A" w:rsidRDefault="00D63AE2" w:rsidP="005D78CA">
      <w:pPr>
        <w:spacing w:line="276" w:lineRule="auto"/>
        <w:rPr>
          <w:rFonts w:ascii="Book Antiqua" w:hAnsi="Book Antiqua"/>
          <w:b/>
          <w:sz w:val="32"/>
          <w:szCs w:val="32"/>
        </w:rPr>
      </w:pPr>
    </w:p>
    <w:p w:rsidR="00C54CE6" w:rsidRPr="0005014A" w:rsidRDefault="0011392E" w:rsidP="0011392E">
      <w:pPr>
        <w:spacing w:line="276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748076FC" wp14:editId="7F6191A3">
            <wp:extent cx="5943600" cy="3527572"/>
            <wp:effectExtent l="0" t="0" r="0" b="0"/>
            <wp:docPr id="20" name="Picture 20" descr="D:\KPK 2017\Fotot\Korrik\LP3B25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Korrik\LP3B255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6A" w:rsidRPr="0005014A" w:rsidRDefault="00A4621A" w:rsidP="003B240C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9D4B6A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1" w:name="_Toc490128806"/>
      <w:r>
        <w:rPr>
          <w:rFonts w:ascii="Book Antiqua" w:hAnsi="Book Antiqua"/>
        </w:rPr>
        <w:t>Vazhdon procesi për zgjedhjen e prokurorëve të rin</w:t>
      </w:r>
      <w:r w:rsidR="003B240C">
        <w:rPr>
          <w:rFonts w:ascii="Book Antiqua" w:hAnsi="Book Antiqua"/>
        </w:rPr>
        <w:t>j</w:t>
      </w:r>
      <w:bookmarkEnd w:id="11"/>
    </w:p>
    <w:p w:rsidR="001B38C0" w:rsidRPr="00E04813" w:rsidRDefault="001B38C0" w:rsidP="003B240C">
      <w:pPr>
        <w:spacing w:after="240" w:line="276" w:lineRule="auto"/>
        <w:jc w:val="both"/>
        <w:rPr>
          <w:rFonts w:ascii="Book Antiqua" w:hAnsi="Book Antiqua"/>
        </w:rPr>
      </w:pPr>
      <w:r w:rsidRPr="00E04813">
        <w:rPr>
          <w:rFonts w:ascii="Book Antiqua" w:hAnsi="Book Antiqua"/>
          <w:b/>
        </w:rPr>
        <w:lastRenderedPageBreak/>
        <w:t>Prishtinë, 29 korrik 2017 –</w:t>
      </w:r>
      <w:r w:rsidRPr="00E04813">
        <w:rPr>
          <w:rFonts w:ascii="Book Antiqua" w:hAnsi="Book Antiqua"/>
        </w:rPr>
        <w:t xml:space="preserve"> Është mbajtur provimi me shkrim për kandidatët për prokurorë të rinj, të cilët me sukses e kanë kaluar testin kualifikues.</w:t>
      </w:r>
    </w:p>
    <w:p w:rsidR="0011392E" w:rsidRPr="00E04813" w:rsidRDefault="001B38C0" w:rsidP="003B240C">
      <w:pPr>
        <w:spacing w:after="240" w:line="276" w:lineRule="auto"/>
        <w:jc w:val="both"/>
        <w:rPr>
          <w:rFonts w:ascii="Book Antiqua" w:hAnsi="Book Antiqua"/>
        </w:rPr>
      </w:pPr>
      <w:r w:rsidRPr="00E04813">
        <w:rPr>
          <w:rFonts w:ascii="Book Antiqua" w:hAnsi="Book Antiqua"/>
        </w:rPr>
        <w:t xml:space="preserve">Ky proces është monitoruar nga anëtarët e Komisionit për Rekrutim të Këshillit </w:t>
      </w:r>
      <w:proofErr w:type="spellStart"/>
      <w:r w:rsidRPr="00E04813">
        <w:rPr>
          <w:rFonts w:ascii="Book Antiqua" w:hAnsi="Book Antiqua"/>
        </w:rPr>
        <w:t>Prokurorial</w:t>
      </w:r>
      <w:proofErr w:type="spellEnd"/>
      <w:r w:rsidRPr="00E04813">
        <w:rPr>
          <w:rFonts w:ascii="Book Antiqua" w:hAnsi="Book Antiqua"/>
        </w:rPr>
        <w:t xml:space="preserve"> të Kosovës (KPK) dhe vëzhguesit ndërkombëtarë të OSBE-së dhe EULEX-it.</w:t>
      </w:r>
    </w:p>
    <w:p w:rsidR="001B38C0" w:rsidRPr="00E04813" w:rsidRDefault="001B38C0" w:rsidP="009643D4">
      <w:pPr>
        <w:spacing w:after="240" w:line="276" w:lineRule="auto"/>
        <w:jc w:val="both"/>
        <w:rPr>
          <w:rFonts w:ascii="Book Antiqua" w:hAnsi="Book Antiqua"/>
        </w:rPr>
      </w:pPr>
      <w:r w:rsidRPr="00E04813">
        <w:rPr>
          <w:rFonts w:ascii="Book Antiqua" w:hAnsi="Book Antiqua"/>
        </w:rPr>
        <w:lastRenderedPageBreak/>
        <w:t>Të gjithë kandidatët të cilët me sukses do të kalojnë provimin me shkrim, do të kenë të dre</w:t>
      </w:r>
      <w:r w:rsidR="0042397C">
        <w:rPr>
          <w:rFonts w:ascii="Book Antiqua" w:hAnsi="Book Antiqua"/>
        </w:rPr>
        <w:t>jtë t’i nënshtrohen intervistës</w:t>
      </w:r>
      <w:r w:rsidRPr="00E04813">
        <w:rPr>
          <w:rFonts w:ascii="Book Antiqua" w:hAnsi="Book Antiqua"/>
        </w:rPr>
        <w:t xml:space="preserve"> para s</w:t>
      </w:r>
      <w:r w:rsidR="0042397C">
        <w:rPr>
          <w:rFonts w:ascii="Book Antiqua" w:hAnsi="Book Antiqua"/>
        </w:rPr>
        <w:t>e</w:t>
      </w:r>
      <w:r w:rsidRPr="00E04813">
        <w:rPr>
          <w:rFonts w:ascii="Book Antiqua" w:hAnsi="Book Antiqua"/>
        </w:rPr>
        <w:t xml:space="preserve"> Këshilli </w:t>
      </w:r>
      <w:proofErr w:type="spellStart"/>
      <w:r w:rsidRPr="00E04813">
        <w:rPr>
          <w:rFonts w:ascii="Book Antiqua" w:hAnsi="Book Antiqua"/>
        </w:rPr>
        <w:t>Prokurorial</w:t>
      </w:r>
      <w:proofErr w:type="spellEnd"/>
      <w:r w:rsidRPr="00E04813">
        <w:rPr>
          <w:rFonts w:ascii="Book Antiqua" w:hAnsi="Book Antiqua"/>
        </w:rPr>
        <w:t xml:space="preserve"> i Kosovës të propozojë emrat për prokurorë të rinj.</w:t>
      </w:r>
    </w:p>
    <w:p w:rsidR="00B43517" w:rsidRPr="0005014A" w:rsidRDefault="001B38C0" w:rsidP="009643D4">
      <w:pPr>
        <w:spacing w:line="276" w:lineRule="auto"/>
        <w:jc w:val="both"/>
        <w:sectPr w:rsidR="00B43517" w:rsidRPr="0005014A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E04813">
        <w:rPr>
          <w:rFonts w:ascii="Book Antiqua" w:hAnsi="Book Antiqua"/>
        </w:rPr>
        <w:t>Testi me shkrim është mbajtur në objektin e Akademisë së Kosovës për Siguri Publike, ku kanë marrë pjesë 90 kandidatë.</w:t>
      </w:r>
    </w:p>
    <w:p w:rsidR="00014F28" w:rsidRDefault="00014F28" w:rsidP="005D78CA">
      <w:pPr>
        <w:spacing w:line="276" w:lineRule="auto"/>
      </w:pPr>
    </w:p>
    <w:p w:rsidR="0011392E" w:rsidRDefault="0011392E" w:rsidP="005D78CA">
      <w:pPr>
        <w:spacing w:line="276" w:lineRule="auto"/>
      </w:pPr>
    </w:p>
    <w:p w:rsidR="0011392E" w:rsidRDefault="0011392E" w:rsidP="005D78CA">
      <w:pPr>
        <w:spacing w:line="276" w:lineRule="auto"/>
      </w:pPr>
    </w:p>
    <w:p w:rsidR="0011392E" w:rsidRPr="0005014A" w:rsidRDefault="0011392E" w:rsidP="005D78CA">
      <w:pPr>
        <w:spacing w:line="276" w:lineRule="auto"/>
        <w:sectPr w:rsidR="0011392E" w:rsidRPr="0005014A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A2CA7" w:rsidRPr="0005014A" w:rsidRDefault="002D357D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12" w:name="_Toc490128807"/>
      <w:r w:rsidRPr="0005014A">
        <w:lastRenderedPageBreak/>
        <w:t>Aktivitetet</w:t>
      </w:r>
      <w:r w:rsidR="00CC2B6C" w:rsidRPr="0005014A">
        <w:t xml:space="preserve"> e </w:t>
      </w:r>
      <w:r w:rsidR="00997D38" w:rsidRPr="0005014A">
        <w:t>Sekretariati</w:t>
      </w:r>
      <w:r w:rsidR="00532592" w:rsidRPr="0005014A">
        <w:t>t</w:t>
      </w:r>
      <w:r w:rsidR="00997D38" w:rsidRPr="0005014A">
        <w:t xml:space="preserve"> </w:t>
      </w:r>
      <w:r w:rsidR="00532592" w:rsidRPr="0005014A">
        <w:t>të</w:t>
      </w:r>
      <w:r w:rsidR="00997D38" w:rsidRPr="0005014A">
        <w:t xml:space="preserve"> </w:t>
      </w:r>
      <w:r w:rsidR="002725A6" w:rsidRPr="0005014A">
        <w:t>K</w:t>
      </w:r>
      <w:r w:rsidR="00CC2B6C" w:rsidRPr="0005014A">
        <w:t>ë</w:t>
      </w:r>
      <w:r w:rsidR="002725A6" w:rsidRPr="0005014A">
        <w:t xml:space="preserve">shillit </w:t>
      </w:r>
      <w:proofErr w:type="spellStart"/>
      <w:r w:rsidR="002725A6" w:rsidRPr="0005014A">
        <w:t>Prokurorial</w:t>
      </w:r>
      <w:proofErr w:type="spellEnd"/>
      <w:r w:rsidR="002725A6" w:rsidRPr="0005014A">
        <w:t xml:space="preserve"> t</w:t>
      </w:r>
      <w:r w:rsidR="00CC2B6C" w:rsidRPr="0005014A">
        <w:t>ë</w:t>
      </w:r>
      <w:r w:rsidR="002725A6" w:rsidRPr="0005014A">
        <w:t xml:space="preserve"> Kosov</w:t>
      </w:r>
      <w:r w:rsidR="00CC2B6C" w:rsidRPr="0005014A">
        <w:t>ë</w:t>
      </w:r>
      <w:r w:rsidR="002725A6" w:rsidRPr="0005014A">
        <w:t>s</w:t>
      </w:r>
      <w:bookmarkEnd w:id="12"/>
    </w:p>
    <w:p w:rsidR="005B4CDD" w:rsidRPr="0005014A" w:rsidRDefault="005B4CDD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05014A" w:rsidRDefault="0096397B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96397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Default="00CC2B6C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eastAsia="Times New Roman" w:hAnsi="Book Antiqua"/>
          <w:bCs/>
          <w:lang w:eastAsia="sr-Latn-CS"/>
        </w:rPr>
        <w:lastRenderedPageBreak/>
        <w:t>Sekretariati i K</w:t>
      </w:r>
      <w:r w:rsidR="00C47E93" w:rsidRPr="00856D69">
        <w:rPr>
          <w:rFonts w:ascii="Book Antiqua" w:eastAsia="Times New Roman" w:hAnsi="Book Antiqua"/>
          <w:bCs/>
          <w:lang w:eastAsia="sr-Latn-CS"/>
        </w:rPr>
        <w:t>ë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shillit </w:t>
      </w:r>
      <w:proofErr w:type="spellStart"/>
      <w:r w:rsidRPr="00856D69">
        <w:rPr>
          <w:rFonts w:ascii="Book Antiqua" w:eastAsia="Times New Roman" w:hAnsi="Book Antiqua"/>
          <w:bCs/>
          <w:lang w:eastAsia="sr-Latn-CS"/>
        </w:rPr>
        <w:t>Prokurorial</w:t>
      </w:r>
      <w:proofErr w:type="spellEnd"/>
      <w:r w:rsidRPr="00856D69">
        <w:rPr>
          <w:rFonts w:ascii="Book Antiqua" w:eastAsia="Times New Roman" w:hAnsi="Book Antiqua"/>
          <w:bCs/>
          <w:lang w:eastAsia="sr-Latn-CS"/>
        </w:rPr>
        <w:t xml:space="preserve"> t</w:t>
      </w:r>
      <w:r w:rsidR="00C47E93" w:rsidRPr="00856D69">
        <w:rPr>
          <w:rFonts w:ascii="Book Antiqua" w:eastAsia="Times New Roman" w:hAnsi="Book Antiqua"/>
          <w:bCs/>
          <w:lang w:eastAsia="sr-Latn-CS"/>
        </w:rPr>
        <w:t>ë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 Kosov</w:t>
      </w:r>
      <w:r w:rsidR="00C47E93" w:rsidRPr="00856D69">
        <w:rPr>
          <w:rFonts w:ascii="Book Antiqua" w:eastAsia="Times New Roman" w:hAnsi="Book Antiqua"/>
          <w:bCs/>
          <w:lang w:eastAsia="sr-Latn-CS"/>
        </w:rPr>
        <w:t>ë</w:t>
      </w:r>
      <w:r w:rsidRPr="00856D69">
        <w:rPr>
          <w:rFonts w:ascii="Book Antiqua" w:eastAsia="Times New Roman" w:hAnsi="Book Antiqua"/>
          <w:bCs/>
          <w:lang w:eastAsia="sr-Latn-CS"/>
        </w:rPr>
        <w:t>s</w:t>
      </w:r>
      <w:r w:rsidR="009D34A3" w:rsidRPr="00856D69">
        <w:rPr>
          <w:rFonts w:ascii="Book Antiqua" w:eastAsia="Times New Roman" w:hAnsi="Book Antiqua"/>
          <w:bCs/>
          <w:lang w:eastAsia="sr-Latn-CS"/>
        </w:rPr>
        <w:t xml:space="preserve"> (SKPK)</w:t>
      </w:r>
      <w:r w:rsidR="00803309" w:rsidRPr="00856D69">
        <w:rPr>
          <w:rFonts w:ascii="Book Antiqua" w:eastAsia="Times New Roman" w:hAnsi="Book Antiqua"/>
          <w:bCs/>
          <w:lang w:eastAsia="sr-Latn-CS"/>
        </w:rPr>
        <w:t>,</w:t>
      </w:r>
      <w:r w:rsidR="009D34A3" w:rsidRPr="00856D69">
        <w:rPr>
          <w:rFonts w:ascii="Book Antiqua" w:eastAsia="Times New Roman" w:hAnsi="Book Antiqua"/>
          <w:bCs/>
          <w:lang w:eastAsia="sr-Latn-CS"/>
        </w:rPr>
        <w:t xml:space="preserve"> </w:t>
      </w:r>
      <w:r w:rsidR="009D34A3" w:rsidRPr="00856D69">
        <w:rPr>
          <w:rFonts w:ascii="Book Antiqua" w:hAnsi="Book Antiqua"/>
        </w:rPr>
        <w:t xml:space="preserve">gjatë muajit </w:t>
      </w:r>
      <w:r w:rsidR="005F5893" w:rsidRPr="00856D69">
        <w:rPr>
          <w:rFonts w:ascii="Book Antiqua" w:hAnsi="Book Antiqua"/>
        </w:rPr>
        <w:t>korrik</w:t>
      </w:r>
      <w:r w:rsidR="00803309" w:rsidRPr="00856D69">
        <w:rPr>
          <w:rFonts w:ascii="Book Antiqua" w:hAnsi="Book Antiqua"/>
        </w:rPr>
        <w:t>,</w:t>
      </w:r>
      <w:r w:rsidR="009D34A3" w:rsidRPr="00856D69">
        <w:rPr>
          <w:rFonts w:ascii="Book Antiqua" w:hAnsi="Book Antiqua"/>
        </w:rPr>
        <w:t xml:space="preserve"> ka realizuar aktivitete të ndryshme,</w:t>
      </w:r>
      <w:r w:rsidR="009D34A3" w:rsidRPr="00856D69">
        <w:rPr>
          <w:rFonts w:ascii="Book Antiqua" w:eastAsia="Times New Roman" w:hAnsi="Book Antiqua"/>
          <w:bCs/>
          <w:lang w:eastAsia="sr-Latn-CS"/>
        </w:rPr>
        <w:t xml:space="preserve"> me q</w:t>
      </w:r>
      <w:r w:rsidR="009D34A3" w:rsidRPr="00856D69">
        <w:rPr>
          <w:rFonts w:ascii="Book Antiqua" w:hAnsi="Book Antiqua"/>
        </w:rPr>
        <w:t xml:space="preserve">ëllim të </w:t>
      </w:r>
      <w:r w:rsidRPr="00856D69">
        <w:rPr>
          <w:rFonts w:ascii="Book Antiqua" w:hAnsi="Book Antiqua"/>
        </w:rPr>
        <w:t>zbatimi</w:t>
      </w:r>
      <w:r w:rsidR="009D34A3" w:rsidRPr="00856D69">
        <w:rPr>
          <w:rFonts w:ascii="Book Antiqua" w:hAnsi="Book Antiqua"/>
        </w:rPr>
        <w:t>t</w:t>
      </w:r>
      <w:r w:rsidRPr="00856D69">
        <w:rPr>
          <w:rFonts w:ascii="Book Antiqua" w:hAnsi="Book Antiqua"/>
        </w:rPr>
        <w:t xml:space="preserve"> </w:t>
      </w:r>
      <w:r w:rsidR="009D34A3" w:rsidRPr="00856D69">
        <w:rPr>
          <w:rFonts w:ascii="Book Antiqua" w:hAnsi="Book Antiqua"/>
        </w:rPr>
        <w:t xml:space="preserve">të </w:t>
      </w:r>
      <w:r w:rsidRPr="00856D69">
        <w:rPr>
          <w:rFonts w:ascii="Book Antiqua" w:hAnsi="Book Antiqua"/>
        </w:rPr>
        <w:t xml:space="preserve">rregullave, rregulloreve dhe politikave lidhur me menaxhimin, buxhetin </w:t>
      </w:r>
      <w:r w:rsidR="007F6735" w:rsidRPr="00856D69">
        <w:rPr>
          <w:rFonts w:ascii="Book Antiqua" w:hAnsi="Book Antiqua"/>
        </w:rPr>
        <w:t>dhe administrimin e prokurorive.</w:t>
      </w:r>
    </w:p>
    <w:p w:rsidR="00E87541" w:rsidRPr="00E87541" w:rsidRDefault="00E87541" w:rsidP="0032666B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 w:rsidRPr="00E87541">
        <w:rPr>
          <w:rFonts w:ascii="Book Antiqua" w:hAnsi="Book Antiqua"/>
          <w:b/>
        </w:rPr>
        <w:t xml:space="preserve">Zyra e Drejtorit </w:t>
      </w:r>
      <w:r w:rsidR="0032666B">
        <w:rPr>
          <w:rFonts w:ascii="Book Antiqua" w:hAnsi="Book Antiqua"/>
          <w:b/>
        </w:rPr>
        <w:t>të</w:t>
      </w:r>
      <w:r w:rsidRPr="00E87541">
        <w:rPr>
          <w:rFonts w:ascii="Book Antiqua" w:hAnsi="Book Antiqua"/>
          <w:b/>
        </w:rPr>
        <w:t xml:space="preserve"> Sekretariatit</w:t>
      </w:r>
    </w:p>
    <w:p w:rsidR="00E87541" w:rsidRDefault="00E87541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Zyra e Drejtorit të Sekretariatit edhe gjatë këtij muaji ka zhvilluar aktivitet</w:t>
      </w:r>
      <w:r w:rsidR="00C011FC">
        <w:rPr>
          <w:rFonts w:ascii="Book Antiqua" w:hAnsi="Book Antiqua"/>
        </w:rPr>
        <w:t>e</w:t>
      </w:r>
      <w:r>
        <w:rPr>
          <w:rFonts w:ascii="Book Antiqua" w:hAnsi="Book Antiqua"/>
        </w:rPr>
        <w:t xml:space="preserve"> të ndryshme në kuadër të kompetencave të saja.</w:t>
      </w:r>
    </w:p>
    <w:p w:rsidR="00E87541" w:rsidRDefault="00E87541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Me qëllim të koordinimit të njësive të Sekretariatit dhe realizimit të objektivave, Zyra e Drejtorit </w:t>
      </w:r>
      <w:r>
        <w:rPr>
          <w:rFonts w:ascii="Book Antiqua" w:hAnsi="Book Antiqua"/>
        </w:rPr>
        <w:t>n</w:t>
      </w:r>
      <w:r>
        <w:rPr>
          <w:rFonts w:ascii="Book Antiqua" w:hAnsi="Book Antiqua"/>
        </w:rPr>
        <w:t>ë</w:t>
      </w:r>
      <w:r>
        <w:rPr>
          <w:rFonts w:ascii="Book Antiqua" w:hAnsi="Book Antiqua"/>
        </w:rPr>
        <w:t xml:space="preserve"> kuadër t</w:t>
      </w:r>
      <w:r>
        <w:rPr>
          <w:rFonts w:ascii="Book Antiqua" w:hAnsi="Book Antiqua"/>
        </w:rPr>
        <w:t>ë</w:t>
      </w:r>
      <w:r>
        <w:rPr>
          <w:rFonts w:ascii="Book Antiqua" w:hAnsi="Book Antiqua"/>
        </w:rPr>
        <w:t xml:space="preserve"> kompetencave ligjore</w:t>
      </w:r>
      <w:r>
        <w:rPr>
          <w:rFonts w:ascii="Book Antiqua" w:hAnsi="Book Antiqua"/>
        </w:rPr>
        <w:t xml:space="preserve"> ka marrë vendime të ndryshme, ka përgatitur shkresa dhe akte tjera nënligjore për zbatimin e rregullave dhe politikave lidhur me menaxhimin e Sekretariatit dhe administrimin e prokurorive.</w:t>
      </w:r>
    </w:p>
    <w:p w:rsidR="00E87541" w:rsidRDefault="00E87541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Në kuadër të aktiviteteve të Zyrës së Drejtorit të Sekretariatit, Zyra Ligjore ka përgatitur vendime, shkresa dhe akte tjera nënligjore, si dhe ka mbështetur komisionet e përhershme të KPK-së.</w:t>
      </w:r>
    </w:p>
    <w:p w:rsidR="00E87541" w:rsidRPr="00856D69" w:rsidRDefault="00E87541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856D69">
        <w:rPr>
          <w:rFonts w:ascii="Book Antiqua" w:eastAsia="Times New Roman" w:hAnsi="Book Antiqua"/>
          <w:lang w:eastAsia="sr-Latn-CS"/>
        </w:rPr>
        <w:t>Zyra për Komunikim me Publikun ka përcjellë aktivitetet e KPK-s</w:t>
      </w:r>
      <w:r w:rsidRPr="00856D69">
        <w:rPr>
          <w:rFonts w:ascii="Book Antiqua" w:hAnsi="Book Antiqua"/>
        </w:rPr>
        <w:t>ë, Kryeprokurorit</w:t>
      </w:r>
      <w:r w:rsidRPr="00856D69">
        <w:rPr>
          <w:rFonts w:ascii="Book Antiqua" w:eastAsia="Times New Roman" w:hAnsi="Book Antiqua"/>
          <w:lang w:eastAsia="sr-Latn-CS"/>
        </w:rPr>
        <w:t xml:space="preserve">, Kryesuesit dhe Komisionit për Çështje Normative dhe </w:t>
      </w:r>
      <w:r w:rsidR="00C011FC">
        <w:rPr>
          <w:rFonts w:ascii="Book Antiqua" w:eastAsia="Times New Roman" w:hAnsi="Book Antiqua"/>
          <w:lang w:eastAsia="sr-Latn-CS"/>
        </w:rPr>
        <w:lastRenderedPageBreak/>
        <w:t>njësive tjera</w:t>
      </w:r>
      <w:r w:rsidRPr="00856D69">
        <w:rPr>
          <w:rFonts w:ascii="Book Antiqua" w:eastAsia="Times New Roman" w:hAnsi="Book Antiqua"/>
          <w:lang w:eastAsia="sr-Latn-CS"/>
        </w:rPr>
        <w:t xml:space="preserve"> të sistemit </w:t>
      </w:r>
      <w:proofErr w:type="spellStart"/>
      <w:r w:rsidRPr="00856D69">
        <w:rPr>
          <w:rFonts w:ascii="Book Antiqua" w:eastAsia="Times New Roman" w:hAnsi="Book Antiqua"/>
          <w:lang w:eastAsia="sr-Latn-CS"/>
        </w:rPr>
        <w:t>prokurorial</w:t>
      </w:r>
      <w:proofErr w:type="spellEnd"/>
      <w:r w:rsidRPr="00856D69">
        <w:rPr>
          <w:rFonts w:ascii="Book Antiqua" w:eastAsia="Times New Roman" w:hAnsi="Book Antiqua"/>
          <w:lang w:eastAsia="sr-Latn-CS"/>
        </w:rPr>
        <w:t xml:space="preserve">, me ç‘ rast ka përgatitur komunikata, të cilat i ka lëshuar për media dhe i ka publikuar në </w:t>
      </w:r>
      <w:proofErr w:type="spellStart"/>
      <w:r w:rsidRPr="00856D69">
        <w:rPr>
          <w:rFonts w:ascii="Book Antiqua" w:eastAsia="Times New Roman" w:hAnsi="Book Antiqua"/>
          <w:lang w:eastAsia="sr-Latn-CS"/>
        </w:rPr>
        <w:t>web</w:t>
      </w:r>
      <w:proofErr w:type="spellEnd"/>
      <w:r w:rsidRPr="00856D69">
        <w:rPr>
          <w:rFonts w:ascii="Book Antiqua" w:eastAsia="Times New Roman" w:hAnsi="Book Antiqua"/>
          <w:lang w:eastAsia="sr-Latn-CS"/>
        </w:rPr>
        <w:t xml:space="preserve"> faqen e KPK-së dhe PSH-së. Kjo Zyr</w:t>
      </w:r>
      <w:r w:rsidRPr="00856D69">
        <w:rPr>
          <w:rFonts w:ascii="Book Antiqua" w:eastAsia="Calibri" w:hAnsi="Book Antiqua"/>
        </w:rPr>
        <w:t xml:space="preserve">ë </w:t>
      </w:r>
      <w:r w:rsidRPr="00856D69">
        <w:rPr>
          <w:rFonts w:ascii="Book Antiqua" w:eastAsia="Times New Roman" w:hAnsi="Book Antiqua"/>
          <w:lang w:eastAsia="sr-Latn-CS"/>
        </w:rPr>
        <w:t xml:space="preserve">në baza ditore ka përgatitur monitorimin e mediave të shtypura, elektronike dhe </w:t>
      </w:r>
      <w:proofErr w:type="spellStart"/>
      <w:r w:rsidRPr="00856D69">
        <w:rPr>
          <w:rFonts w:ascii="Book Antiqua" w:eastAsia="Times New Roman" w:hAnsi="Book Antiqua"/>
          <w:lang w:eastAsia="sr-Latn-CS"/>
        </w:rPr>
        <w:t>vizuele</w:t>
      </w:r>
      <w:proofErr w:type="spellEnd"/>
      <w:r w:rsidRPr="00856D69">
        <w:rPr>
          <w:rFonts w:ascii="Book Antiqua" w:eastAsia="Times New Roman" w:hAnsi="Book Antiqua"/>
          <w:lang w:eastAsia="sr-Latn-CS"/>
        </w:rPr>
        <w:t xml:space="preserve">. </w:t>
      </w:r>
    </w:p>
    <w:p w:rsidR="00E87541" w:rsidRPr="00856D69" w:rsidRDefault="00E87541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856D69">
        <w:rPr>
          <w:rFonts w:ascii="Book Antiqua" w:eastAsia="Times New Roman" w:hAnsi="Book Antiqua"/>
          <w:lang w:eastAsia="sr-Latn-CS"/>
        </w:rPr>
        <w:t xml:space="preserve">Auditori i brendshëm </w:t>
      </w:r>
      <w:r w:rsidR="00C011FC">
        <w:rPr>
          <w:rFonts w:ascii="Book Antiqua" w:eastAsia="Times New Roman" w:hAnsi="Book Antiqua"/>
          <w:lang w:eastAsia="sr-Latn-CS"/>
        </w:rPr>
        <w:t>gjatë</w:t>
      </w:r>
      <w:r w:rsidRPr="00856D69">
        <w:rPr>
          <w:rFonts w:ascii="Book Antiqua" w:eastAsia="Times New Roman" w:hAnsi="Book Antiqua"/>
          <w:lang w:eastAsia="sr-Latn-CS"/>
        </w:rPr>
        <w:t xml:space="preserve"> muaj</w:t>
      </w:r>
      <w:r w:rsidR="00C011FC">
        <w:rPr>
          <w:rFonts w:ascii="Book Antiqua" w:eastAsia="Times New Roman" w:hAnsi="Book Antiqua"/>
          <w:lang w:eastAsia="sr-Latn-CS"/>
        </w:rPr>
        <w:t>it</w:t>
      </w:r>
      <w:r w:rsidRPr="00856D69">
        <w:rPr>
          <w:rFonts w:ascii="Book Antiqua" w:eastAsia="Times New Roman" w:hAnsi="Book Antiqua"/>
          <w:lang w:eastAsia="sr-Latn-CS"/>
        </w:rPr>
        <w:t xml:space="preserve"> korrik  ka përfunduar </w:t>
      </w:r>
      <w:proofErr w:type="spellStart"/>
      <w:r w:rsidRPr="00856D69">
        <w:rPr>
          <w:rFonts w:ascii="Book Antiqua" w:eastAsia="Times New Roman" w:hAnsi="Book Antiqua"/>
          <w:lang w:eastAsia="sr-Latn-CS"/>
        </w:rPr>
        <w:t>auditimin</w:t>
      </w:r>
      <w:proofErr w:type="spellEnd"/>
      <w:r w:rsidRPr="00856D69">
        <w:rPr>
          <w:rFonts w:ascii="Book Antiqua" w:eastAsia="Times New Roman" w:hAnsi="Book Antiqua"/>
          <w:lang w:eastAsia="sr-Latn-CS"/>
        </w:rPr>
        <w:t xml:space="preserve"> për Divizionin e Buxhetit dhe Financave.</w:t>
      </w:r>
    </w:p>
    <w:p w:rsidR="00E87541" w:rsidRPr="0032666B" w:rsidRDefault="0032666B" w:rsidP="00C011FC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 w:rsidRPr="0032666B">
        <w:rPr>
          <w:rFonts w:ascii="Book Antiqua" w:hAnsi="Book Antiqua"/>
          <w:b/>
        </w:rPr>
        <w:t>Departamenti p</w:t>
      </w:r>
      <w:r w:rsidR="00C011FC">
        <w:rPr>
          <w:rFonts w:ascii="Book Antiqua" w:hAnsi="Book Antiqua"/>
          <w:b/>
        </w:rPr>
        <w:t>ë</w:t>
      </w:r>
      <w:r w:rsidRPr="0032666B">
        <w:rPr>
          <w:rFonts w:ascii="Book Antiqua" w:hAnsi="Book Antiqua"/>
          <w:b/>
        </w:rPr>
        <w:t xml:space="preserve">r Burime </w:t>
      </w:r>
      <w:r w:rsidR="00C011FC" w:rsidRPr="0032666B">
        <w:rPr>
          <w:rFonts w:ascii="Book Antiqua" w:hAnsi="Book Antiqua"/>
          <w:b/>
        </w:rPr>
        <w:t>Njerëzorë</w:t>
      </w:r>
      <w:r w:rsidRPr="0032666B">
        <w:rPr>
          <w:rFonts w:ascii="Book Antiqua" w:hAnsi="Book Antiqua"/>
          <w:b/>
        </w:rPr>
        <w:t>, Prokurim dhe Administrat</w:t>
      </w:r>
      <w:r w:rsidR="00C011FC">
        <w:rPr>
          <w:rFonts w:ascii="Book Antiqua" w:hAnsi="Book Antiqua"/>
          <w:b/>
        </w:rPr>
        <w:t>ë</w:t>
      </w:r>
    </w:p>
    <w:p w:rsidR="0032666B" w:rsidRPr="00856D69" w:rsidRDefault="0032666B" w:rsidP="0032666B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N</w:t>
      </w:r>
      <w:r w:rsidR="00C011FC">
        <w:rPr>
          <w:rFonts w:ascii="Book Antiqua" w:eastAsia="Times New Roman" w:hAnsi="Book Antiqua"/>
          <w:bCs/>
          <w:lang w:eastAsia="sr-Latn-CS"/>
        </w:rPr>
        <w:t>ë</w:t>
      </w:r>
      <w:r>
        <w:rPr>
          <w:rFonts w:ascii="Book Antiqua" w:eastAsia="Times New Roman" w:hAnsi="Book Antiqua"/>
          <w:bCs/>
          <w:lang w:eastAsia="sr-Latn-CS"/>
        </w:rPr>
        <w:t xml:space="preserve"> kuadër t</w:t>
      </w:r>
      <w:r w:rsidR="00C011FC">
        <w:rPr>
          <w:rFonts w:ascii="Book Antiqua" w:eastAsia="Times New Roman" w:hAnsi="Book Antiqua"/>
          <w:bCs/>
          <w:lang w:eastAsia="sr-Latn-CS"/>
        </w:rPr>
        <w:t>ë</w:t>
      </w:r>
      <w:r>
        <w:rPr>
          <w:rFonts w:ascii="Book Antiqua" w:eastAsia="Times New Roman" w:hAnsi="Book Antiqua"/>
          <w:bCs/>
          <w:lang w:eastAsia="sr-Latn-CS"/>
        </w:rPr>
        <w:t xml:space="preserve"> k</w:t>
      </w:r>
      <w:r w:rsidR="00C011FC">
        <w:rPr>
          <w:rFonts w:ascii="Book Antiqua" w:eastAsia="Times New Roman" w:hAnsi="Book Antiqua"/>
          <w:bCs/>
          <w:lang w:eastAsia="sr-Latn-CS"/>
        </w:rPr>
        <w:t>ë</w:t>
      </w:r>
      <w:r>
        <w:rPr>
          <w:rFonts w:ascii="Book Antiqua" w:eastAsia="Times New Roman" w:hAnsi="Book Antiqua"/>
          <w:bCs/>
          <w:lang w:eastAsia="sr-Latn-CS"/>
        </w:rPr>
        <w:t>tij departamenti, b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urimet </w:t>
      </w:r>
      <w:r>
        <w:rPr>
          <w:rFonts w:ascii="Book Antiqua" w:eastAsia="Times New Roman" w:hAnsi="Book Antiqua"/>
          <w:bCs/>
          <w:lang w:eastAsia="sr-Latn-CS"/>
        </w:rPr>
        <w:t>n</w:t>
      </w:r>
      <w:r w:rsidRPr="00856D69">
        <w:rPr>
          <w:rFonts w:ascii="Book Antiqua" w:eastAsia="Times New Roman" w:hAnsi="Book Antiqua"/>
          <w:bCs/>
          <w:lang w:eastAsia="sr-Latn-CS"/>
        </w:rPr>
        <w:t>jerëzore kanë bërë</w:t>
      </w:r>
      <w:r w:rsidRPr="00856D69">
        <w:rPr>
          <w:rFonts w:ascii="Book Antiqua" w:eastAsia="Times New Roman" w:hAnsi="Book Antiqua"/>
          <w:lang w:eastAsia="sr-Latn-CS"/>
        </w:rPr>
        <w:t xml:space="preserve"> </w:t>
      </w:r>
      <w:proofErr w:type="spellStart"/>
      <w:r w:rsidRPr="00856D69">
        <w:rPr>
          <w:rFonts w:ascii="Book Antiqua" w:eastAsia="Times New Roman" w:hAnsi="Book Antiqua"/>
          <w:lang w:eastAsia="sr-Latn-CS"/>
        </w:rPr>
        <w:t>rishpallj</w:t>
      </w:r>
      <w:r w:rsidR="00C011FC">
        <w:rPr>
          <w:rFonts w:ascii="Book Antiqua" w:eastAsia="Times New Roman" w:hAnsi="Book Antiqua"/>
          <w:lang w:eastAsia="sr-Latn-CS"/>
        </w:rPr>
        <w:t>ë</w:t>
      </w:r>
      <w:r w:rsidRPr="00856D69">
        <w:rPr>
          <w:rFonts w:ascii="Book Antiqua" w:eastAsia="Times New Roman" w:hAnsi="Book Antiqua"/>
          <w:lang w:eastAsia="sr-Latn-CS"/>
        </w:rPr>
        <w:t>n</w:t>
      </w:r>
      <w:proofErr w:type="spellEnd"/>
      <w:r w:rsidRPr="00856D69">
        <w:rPr>
          <w:rFonts w:ascii="Book Antiqua" w:eastAsia="Times New Roman" w:hAnsi="Book Antiqua"/>
          <w:lang w:eastAsia="sr-Latn-CS"/>
        </w:rPr>
        <w:t xml:space="preserve"> e konkursit për nëntë (9) pozita dhe një pozitë shpallje, nga të cilat një pozitë përsëri është anuluar</w:t>
      </w:r>
      <w:r>
        <w:rPr>
          <w:rFonts w:ascii="Book Antiqua" w:eastAsia="Times New Roman" w:hAnsi="Book Antiqua"/>
          <w:lang w:eastAsia="sr-Latn-CS"/>
        </w:rPr>
        <w:t>,</w:t>
      </w:r>
      <w:r w:rsidRPr="00856D69">
        <w:rPr>
          <w:rFonts w:ascii="Book Antiqua" w:eastAsia="Times New Roman" w:hAnsi="Book Antiqua"/>
          <w:lang w:eastAsia="sr-Latn-CS"/>
        </w:rPr>
        <w:t xml:space="preserve"> ndërsa të tjerat janë në proces.</w:t>
      </w:r>
    </w:p>
    <w:p w:rsidR="0032666B" w:rsidRPr="00856D69" w:rsidRDefault="0032666B" w:rsidP="0032666B">
      <w:pPr>
        <w:spacing w:after="240"/>
        <w:jc w:val="both"/>
        <w:rPr>
          <w:rFonts w:ascii="Book Antiqua" w:eastAsia="Times New Roman" w:hAnsi="Book Antiqua"/>
          <w:lang w:eastAsia="sr-Latn-CS"/>
        </w:rPr>
      </w:pPr>
      <w:r w:rsidRPr="00856D69">
        <w:rPr>
          <w:rFonts w:ascii="Book Antiqua" w:eastAsia="Times New Roman" w:hAnsi="Book Antiqua"/>
          <w:lang w:eastAsia="sr-Latn-CS"/>
        </w:rPr>
        <w:t>Po ashtu është bërë shpallja e konkursit për tri (3) pozita për kohë të caktuar</w:t>
      </w:r>
      <w:r>
        <w:rPr>
          <w:rFonts w:ascii="Book Antiqua" w:eastAsia="Times New Roman" w:hAnsi="Book Antiqua"/>
          <w:lang w:eastAsia="sr-Latn-CS"/>
        </w:rPr>
        <w:t xml:space="preserve"> - </w:t>
      </w:r>
      <w:r w:rsidRPr="00856D69">
        <w:rPr>
          <w:rFonts w:ascii="Book Antiqua" w:eastAsia="Times New Roman" w:hAnsi="Book Antiqua"/>
          <w:lang w:eastAsia="sr-Latn-CS"/>
        </w:rPr>
        <w:t xml:space="preserve"> zëvendësim i lehonave.</w:t>
      </w:r>
    </w:p>
    <w:p w:rsidR="0032666B" w:rsidRPr="00856D69" w:rsidRDefault="0032666B" w:rsidP="0032666B">
      <w:pPr>
        <w:spacing w:after="240"/>
        <w:jc w:val="both"/>
        <w:rPr>
          <w:rFonts w:ascii="Book Antiqua" w:eastAsia="Times New Roman" w:hAnsi="Book Antiqua"/>
          <w:lang w:eastAsia="sr-Latn-CS"/>
        </w:rPr>
      </w:pPr>
      <w:r w:rsidRPr="00856D69">
        <w:rPr>
          <w:rFonts w:ascii="Book Antiqua" w:eastAsia="Times New Roman" w:hAnsi="Book Antiqua"/>
          <w:lang w:eastAsia="sr-Latn-CS"/>
        </w:rPr>
        <w:t>Për herë të dytë është bërë ri-shpallja e brendshme për avancim në karrierë për pozitën e anuluar të Udhëheqësit të Departamentit për Buxhet, Financa dhe Shërbime të Përgjithshme ku nuk ka aplikuar asnjë kandidatë.</w:t>
      </w:r>
    </w:p>
    <w:p w:rsidR="0032666B" w:rsidRDefault="0032666B" w:rsidP="0032666B">
      <w:pPr>
        <w:spacing w:after="240"/>
        <w:jc w:val="both"/>
        <w:rPr>
          <w:rFonts w:ascii="Book Antiqua" w:eastAsiaTheme="minorHAnsi" w:hAnsi="Book Antiqua" w:cs="Calibri"/>
        </w:rPr>
      </w:pPr>
      <w:r w:rsidRPr="00856D69">
        <w:rPr>
          <w:rFonts w:ascii="Book Antiqua" w:hAnsi="Book Antiqua"/>
          <w:bCs/>
        </w:rPr>
        <w:t>Prokurimi k</w:t>
      </w:r>
      <w:r w:rsidRPr="00856D69">
        <w:rPr>
          <w:rFonts w:ascii="Book Antiqua" w:eastAsiaTheme="minorHAnsi" w:hAnsi="Book Antiqua" w:cs="Calibri"/>
        </w:rPr>
        <w:t xml:space="preserve">a përfunduar proceduarat e tenderit </w:t>
      </w:r>
      <w:r>
        <w:rPr>
          <w:rFonts w:ascii="Book Antiqua" w:eastAsiaTheme="minorHAnsi" w:hAnsi="Book Antiqua" w:cs="Calibri"/>
        </w:rPr>
        <w:t>p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r furnizim p</w:t>
      </w:r>
      <w:r w:rsidR="00C011FC">
        <w:rPr>
          <w:rFonts w:ascii="Book Antiqua" w:eastAsiaTheme="minorHAnsi" w:hAnsi="Book Antiqua" w:cs="Calibri"/>
        </w:rPr>
        <w:t xml:space="preserve">ër </w:t>
      </w:r>
      <w:r w:rsidRPr="00856D69">
        <w:rPr>
          <w:rFonts w:ascii="Book Antiqua" w:eastAsiaTheme="minorHAnsi" w:hAnsi="Book Antiqua" w:cs="Calibri"/>
        </w:rPr>
        <w:t>Zyrën e Kryeprokurorit të Shtetit</w:t>
      </w:r>
      <w:r>
        <w:rPr>
          <w:rFonts w:ascii="Book Antiqua" w:eastAsiaTheme="minorHAnsi" w:hAnsi="Book Antiqua" w:cs="Calibri"/>
        </w:rPr>
        <w:t xml:space="preserve">, ka hapur </w:t>
      </w:r>
      <w:r>
        <w:rPr>
          <w:rFonts w:ascii="Book Antiqua" w:eastAsiaTheme="minorHAnsi" w:hAnsi="Book Antiqua" w:cs="Calibri"/>
        </w:rPr>
        <w:lastRenderedPageBreak/>
        <w:t>tenderin p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r sh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rbime p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r </w:t>
      </w:r>
      <w:r w:rsidR="00C011FC">
        <w:rPr>
          <w:rFonts w:ascii="Book Antiqua" w:eastAsiaTheme="minorHAnsi" w:hAnsi="Book Antiqua" w:cs="Calibri"/>
        </w:rPr>
        <w:t>pjesëmarrësit</w:t>
      </w:r>
      <w:r>
        <w:rPr>
          <w:rFonts w:ascii="Book Antiqua" w:eastAsiaTheme="minorHAnsi" w:hAnsi="Book Antiqua" w:cs="Calibri"/>
        </w:rPr>
        <w:t xml:space="preserve"> n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p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r trajnimet q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do t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organizohen.</w:t>
      </w:r>
    </w:p>
    <w:p w:rsidR="0032666B" w:rsidRPr="00856D69" w:rsidRDefault="0032666B" w:rsidP="0032666B">
      <w:pPr>
        <w:spacing w:after="240"/>
        <w:jc w:val="both"/>
        <w:rPr>
          <w:rFonts w:ascii="Book Antiqua" w:eastAsiaTheme="minorHAnsi" w:hAnsi="Book Antiqua" w:cs="Calibri"/>
        </w:rPr>
      </w:pPr>
      <w:r>
        <w:rPr>
          <w:rFonts w:ascii="Book Antiqua" w:eastAsiaTheme="minorHAnsi" w:hAnsi="Book Antiqua" w:cs="Calibri"/>
        </w:rPr>
        <w:t>Ka zgjedhur kompani</w:t>
      </w:r>
      <w:r w:rsidR="00C011FC">
        <w:rPr>
          <w:rFonts w:ascii="Book Antiqua" w:eastAsiaTheme="minorHAnsi" w:hAnsi="Book Antiqua" w:cs="Calibri"/>
        </w:rPr>
        <w:t>të</w:t>
      </w:r>
      <w:r>
        <w:rPr>
          <w:rFonts w:ascii="Book Antiqua" w:eastAsiaTheme="minorHAnsi" w:hAnsi="Book Antiqua" w:cs="Calibri"/>
        </w:rPr>
        <w:t xml:space="preserve"> fituese</w:t>
      </w:r>
      <w:r w:rsidR="00C011FC">
        <w:rPr>
          <w:rFonts w:ascii="Book Antiqua" w:eastAsiaTheme="minorHAnsi" w:hAnsi="Book Antiqua" w:cs="Calibri"/>
        </w:rPr>
        <w:t xml:space="preserve"> për</w:t>
      </w:r>
      <w:r>
        <w:rPr>
          <w:rFonts w:ascii="Book Antiqua" w:eastAsiaTheme="minorHAnsi" w:hAnsi="Book Antiqua" w:cs="Calibri"/>
        </w:rPr>
        <w:t xml:space="preserve"> trajnimin e stafit t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Teknologjis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Informat</w:t>
      </w:r>
      <w:r w:rsidR="00C011FC">
        <w:rPr>
          <w:rFonts w:ascii="Book Antiqua" w:eastAsiaTheme="minorHAnsi" w:hAnsi="Book Antiqua" w:cs="Calibri"/>
        </w:rPr>
        <w:t>i</w:t>
      </w:r>
      <w:r>
        <w:rPr>
          <w:rFonts w:ascii="Book Antiqua" w:eastAsiaTheme="minorHAnsi" w:hAnsi="Book Antiqua" w:cs="Calibri"/>
        </w:rPr>
        <w:t>ve dhe p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r renovimin e sall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s s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takimeve t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KPK-s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e PSH-s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.</w:t>
      </w:r>
    </w:p>
    <w:p w:rsidR="0032666B" w:rsidRPr="0032666B" w:rsidRDefault="0032666B" w:rsidP="00C011FC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 w:rsidRPr="0032666B">
        <w:rPr>
          <w:rFonts w:ascii="Book Antiqua" w:eastAsiaTheme="minorHAnsi" w:hAnsi="Book Antiqua" w:cs="Calibri"/>
          <w:b/>
        </w:rPr>
        <w:t>Departamenti p</w:t>
      </w:r>
      <w:r w:rsidR="00C011FC">
        <w:rPr>
          <w:rFonts w:ascii="Book Antiqua" w:eastAsiaTheme="minorHAnsi" w:hAnsi="Book Antiqua" w:cs="Calibri"/>
          <w:b/>
        </w:rPr>
        <w:t>ë</w:t>
      </w:r>
      <w:r w:rsidRPr="0032666B">
        <w:rPr>
          <w:rFonts w:ascii="Book Antiqua" w:eastAsiaTheme="minorHAnsi" w:hAnsi="Book Antiqua" w:cs="Calibri"/>
          <w:b/>
        </w:rPr>
        <w:t xml:space="preserve">r Buxhet Financa dhe </w:t>
      </w:r>
      <w:r w:rsidR="00C011FC" w:rsidRPr="0032666B">
        <w:rPr>
          <w:rFonts w:ascii="Book Antiqua" w:eastAsiaTheme="minorHAnsi" w:hAnsi="Book Antiqua" w:cs="Calibri"/>
          <w:b/>
        </w:rPr>
        <w:t>Shërbime</w:t>
      </w:r>
      <w:r w:rsidRPr="0032666B">
        <w:rPr>
          <w:rFonts w:ascii="Book Antiqua" w:eastAsiaTheme="minorHAnsi" w:hAnsi="Book Antiqua" w:cs="Calibri"/>
          <w:b/>
        </w:rPr>
        <w:t xml:space="preserve"> t</w:t>
      </w:r>
      <w:r w:rsidR="00C011FC">
        <w:rPr>
          <w:rFonts w:ascii="Book Antiqua" w:eastAsiaTheme="minorHAnsi" w:hAnsi="Book Antiqua" w:cs="Calibri"/>
          <w:b/>
        </w:rPr>
        <w:t>ë</w:t>
      </w:r>
      <w:r w:rsidRPr="0032666B">
        <w:rPr>
          <w:rFonts w:ascii="Book Antiqua" w:eastAsiaTheme="minorHAnsi" w:hAnsi="Book Antiqua" w:cs="Calibri"/>
          <w:b/>
        </w:rPr>
        <w:t xml:space="preserve"> P</w:t>
      </w:r>
      <w:r w:rsidR="00C011FC">
        <w:rPr>
          <w:rFonts w:ascii="Book Antiqua" w:eastAsiaTheme="minorHAnsi" w:hAnsi="Book Antiqua" w:cs="Calibri"/>
          <w:b/>
        </w:rPr>
        <w:t>ë</w:t>
      </w:r>
      <w:r w:rsidRPr="0032666B">
        <w:rPr>
          <w:rFonts w:ascii="Book Antiqua" w:eastAsiaTheme="minorHAnsi" w:hAnsi="Book Antiqua" w:cs="Calibri"/>
          <w:b/>
        </w:rPr>
        <w:t>rgjithshme</w:t>
      </w:r>
    </w:p>
    <w:p w:rsidR="0032666B" w:rsidRPr="00856D69" w:rsidRDefault="0032666B" w:rsidP="0032666B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Theme="minorHAnsi" w:hAnsi="Book Antiqua" w:cs="Calibri"/>
        </w:rPr>
        <w:t>N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kuadër t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 xml:space="preserve"> k</w:t>
      </w:r>
      <w:r w:rsidR="00C011FC">
        <w:rPr>
          <w:rFonts w:ascii="Book Antiqua" w:eastAsiaTheme="minorHAnsi" w:hAnsi="Book Antiqua" w:cs="Calibri"/>
        </w:rPr>
        <w:t>ë</w:t>
      </w:r>
      <w:r>
        <w:rPr>
          <w:rFonts w:ascii="Book Antiqua" w:eastAsiaTheme="minorHAnsi" w:hAnsi="Book Antiqua" w:cs="Calibri"/>
        </w:rPr>
        <w:t>tij departamenti, b</w:t>
      </w:r>
      <w:r w:rsidRPr="00856D69">
        <w:rPr>
          <w:rFonts w:ascii="Book Antiqua" w:eastAsia="Times New Roman" w:hAnsi="Book Antiqua" w:cs="Book Antiqua"/>
          <w:lang w:eastAsia="sr-Latn-CS"/>
        </w:rPr>
        <w:t xml:space="preserve">uxheti dhe </w:t>
      </w:r>
      <w:r>
        <w:rPr>
          <w:rFonts w:ascii="Book Antiqua" w:eastAsia="Times New Roman" w:hAnsi="Book Antiqua" w:cs="Book Antiqua"/>
          <w:lang w:eastAsia="sr-Latn-CS"/>
        </w:rPr>
        <w:t>f</w:t>
      </w:r>
      <w:r w:rsidRPr="00856D69">
        <w:rPr>
          <w:rFonts w:ascii="Book Antiqua" w:eastAsia="Times New Roman" w:hAnsi="Book Antiqua" w:cs="Book Antiqua"/>
          <w:lang w:eastAsia="sr-Latn-CS"/>
        </w:rPr>
        <w:t xml:space="preserve">inancat kanë bërë barazimin gjashtëmujor me Ministrin e Financave për të gjitha kategoritë ekonomike të programeve të Këshillit </w:t>
      </w:r>
      <w:proofErr w:type="spellStart"/>
      <w:r w:rsidRPr="00856D69">
        <w:rPr>
          <w:rFonts w:ascii="Book Antiqua" w:eastAsia="Times New Roman" w:hAnsi="Book Antiqua" w:cs="Book Antiqua"/>
          <w:lang w:eastAsia="sr-Latn-CS"/>
        </w:rPr>
        <w:t>Prokurorial</w:t>
      </w:r>
      <w:proofErr w:type="spellEnd"/>
      <w:r w:rsidRPr="00856D69">
        <w:rPr>
          <w:rFonts w:ascii="Book Antiqua" w:eastAsia="Times New Roman" w:hAnsi="Book Antiqua" w:cs="Book Antiqua"/>
          <w:lang w:eastAsia="sr-Latn-CS"/>
        </w:rPr>
        <w:t xml:space="preserve"> dhe</w:t>
      </w:r>
      <w:r w:rsidRPr="00856D69">
        <w:rPr>
          <w:rFonts w:ascii="Book Antiqua" w:eastAsia="Times New Roman" w:hAnsi="Book Antiqua"/>
          <w:bCs/>
        </w:rPr>
        <w:t xml:space="preserve"> është raportuar ecuria e të  gjitha projekteve kapitale të Këshillit </w:t>
      </w:r>
      <w:proofErr w:type="spellStart"/>
      <w:r w:rsidRPr="00856D69">
        <w:rPr>
          <w:rFonts w:ascii="Book Antiqua" w:eastAsia="Times New Roman" w:hAnsi="Book Antiqua"/>
          <w:bCs/>
        </w:rPr>
        <w:t>Prokurorial</w:t>
      </w:r>
      <w:proofErr w:type="spellEnd"/>
      <w:r w:rsidRPr="00856D69">
        <w:rPr>
          <w:rFonts w:ascii="Book Antiqua" w:eastAsia="Times New Roman" w:hAnsi="Book Antiqua"/>
          <w:bCs/>
        </w:rPr>
        <w:t>.</w:t>
      </w:r>
    </w:p>
    <w:p w:rsidR="0032666B" w:rsidRPr="00856D69" w:rsidRDefault="0032666B" w:rsidP="0032666B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856D69">
        <w:rPr>
          <w:rFonts w:ascii="Book Antiqua" w:eastAsia="Times New Roman" w:hAnsi="Book Antiqua" w:cs="Book Antiqua"/>
          <w:lang w:eastAsia="sr-Latn-CS"/>
        </w:rPr>
        <w:t>Në Ministrinë e Financave është dorëzuar raporti i obligimeve financiare të muajit qershor për organizatën buxhetore.</w:t>
      </w:r>
    </w:p>
    <w:p w:rsidR="0032666B" w:rsidRPr="00856D69" w:rsidRDefault="0032666B" w:rsidP="0032666B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856D69">
        <w:rPr>
          <w:rFonts w:ascii="Book Antiqua" w:eastAsia="Times New Roman" w:hAnsi="Book Antiqua" w:cs="Book Antiqua"/>
          <w:lang w:eastAsia="sr-Latn-CS"/>
        </w:rPr>
        <w:t xml:space="preserve">Po ashtu, </w:t>
      </w:r>
      <w:proofErr w:type="spellStart"/>
      <w:r w:rsidRPr="00856D69">
        <w:rPr>
          <w:rFonts w:ascii="Book Antiqua" w:eastAsia="Times New Roman" w:hAnsi="Book Antiqua" w:cs="Book Antiqua"/>
          <w:lang w:eastAsia="sr-Latn-CS"/>
        </w:rPr>
        <w:t>konform</w:t>
      </w:r>
      <w:proofErr w:type="spellEnd"/>
      <w:r w:rsidRPr="00856D69">
        <w:rPr>
          <w:rFonts w:ascii="Book Antiqua" w:eastAsia="Times New Roman" w:hAnsi="Book Antiqua" w:cs="Book Antiqua"/>
          <w:lang w:eastAsia="sr-Latn-CS"/>
        </w:rPr>
        <w:t xml:space="preserve"> legjislacionit në fuqi, janë kontrolluar, zotuar dhe shpenzuar faturat e pranuara për sistemin </w:t>
      </w:r>
    </w:p>
    <w:p w:rsidR="0032666B" w:rsidRPr="00856D69" w:rsidRDefault="0032666B" w:rsidP="0032666B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Theme="minorHAnsi" w:hAnsi="Book Antiqua" w:cs="Calibri"/>
        </w:rPr>
        <w:t>S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hërbimet e përgjithshme </w:t>
      </w:r>
      <w:r w:rsidRPr="00856D69">
        <w:rPr>
          <w:rFonts w:ascii="Book Antiqua" w:hAnsi="Book Antiqua"/>
          <w:bCs/>
        </w:rPr>
        <w:t>janë kujdesur për mirëmbajtjen e objekteve përmes intervenimeve dhe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 kanë</w:t>
      </w:r>
      <w:r w:rsidRPr="00856D69">
        <w:rPr>
          <w:rFonts w:ascii="Book Antiqua" w:hAnsi="Book Antiqua"/>
          <w:bCs/>
        </w:rPr>
        <w:t xml:space="preserve">  furnizuar të gjitha prokuroritë me materiale shpenzuese.</w:t>
      </w:r>
    </w:p>
    <w:p w:rsidR="0032666B" w:rsidRPr="00856D69" w:rsidRDefault="0032666B" w:rsidP="0032666B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856D69">
        <w:rPr>
          <w:rFonts w:ascii="Book Antiqua" w:eastAsia="Times New Roman" w:hAnsi="Book Antiqua"/>
          <w:bCs/>
          <w:lang w:eastAsia="sr-Latn-CS"/>
        </w:rPr>
        <w:t xml:space="preserve">Gjithashtu, </w:t>
      </w:r>
      <w:r w:rsidRPr="00856D69">
        <w:rPr>
          <w:rFonts w:ascii="Book Antiqua" w:hAnsi="Book Antiqua"/>
          <w:lang w:eastAsia="sr-Latn-CS"/>
        </w:rPr>
        <w:t xml:space="preserve">kanë realizuar procedimin e lëndëve nga sistemi i E – pasurisë, në menaxhimin e procedurave të </w:t>
      </w:r>
      <w:r w:rsidRPr="00856D69">
        <w:rPr>
          <w:rFonts w:ascii="Book Antiqua" w:hAnsi="Book Antiqua"/>
          <w:lang w:eastAsia="sr-Latn-CS"/>
        </w:rPr>
        <w:lastRenderedPageBreak/>
        <w:t xml:space="preserve">brendshme për realizimin e shërbimeve dhe ekzekutimin e lëndëve. </w:t>
      </w:r>
    </w:p>
    <w:p w:rsidR="0032666B" w:rsidRPr="00856D69" w:rsidRDefault="0032666B" w:rsidP="0032666B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856D69">
        <w:rPr>
          <w:rFonts w:ascii="Book Antiqua" w:eastAsia="Times New Roman" w:hAnsi="Book Antiqua"/>
          <w:bCs/>
          <w:lang w:eastAsia="sr-Latn-CS"/>
        </w:rPr>
        <w:t xml:space="preserve">Shërbimet e përgjithshme kanë </w:t>
      </w:r>
      <w:r w:rsidRPr="00856D69">
        <w:rPr>
          <w:rFonts w:ascii="Book Antiqua" w:hAnsi="Book Antiqua"/>
          <w:lang w:eastAsia="sr-Latn-CS"/>
        </w:rPr>
        <w:t xml:space="preserve">vazhduar me punët në përfundimin e projektit për menaxhimin e automjeteve të sistemit </w:t>
      </w:r>
      <w:proofErr w:type="spellStart"/>
      <w:r w:rsidRPr="00856D69">
        <w:rPr>
          <w:rFonts w:ascii="Book Antiqua" w:hAnsi="Book Antiqua"/>
          <w:lang w:eastAsia="sr-Latn-CS"/>
        </w:rPr>
        <w:t>prokurorial</w:t>
      </w:r>
      <w:proofErr w:type="spellEnd"/>
      <w:r w:rsidRPr="00856D69">
        <w:rPr>
          <w:rFonts w:ascii="Book Antiqua" w:hAnsi="Book Antiqua"/>
          <w:lang w:eastAsia="sr-Latn-CS"/>
        </w:rPr>
        <w:t xml:space="preserve">. </w:t>
      </w:r>
    </w:p>
    <w:p w:rsidR="0032666B" w:rsidRPr="0032666B" w:rsidRDefault="00C011FC" w:rsidP="00C011FC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>
        <w:rPr>
          <w:rFonts w:ascii="Book Antiqua" w:eastAsiaTheme="minorHAnsi" w:hAnsi="Book Antiqua" w:cs="Calibri"/>
          <w:b/>
        </w:rPr>
        <w:t>Departamenti për Teknologji Informative</w:t>
      </w:r>
    </w:p>
    <w:p w:rsidR="0032666B" w:rsidRPr="00856D69" w:rsidRDefault="00C011FC" w:rsidP="0032666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Departamenti për </w:t>
      </w:r>
      <w:r w:rsidR="0032666B" w:rsidRPr="00856D69">
        <w:rPr>
          <w:rFonts w:ascii="Book Antiqua" w:eastAsia="Times New Roman" w:hAnsi="Book Antiqua"/>
          <w:lang w:eastAsia="sr-Latn-CS"/>
        </w:rPr>
        <w:t xml:space="preserve">Teknologjia Informative </w:t>
      </w:r>
      <w:r w:rsidR="0032666B" w:rsidRPr="00856D69">
        <w:rPr>
          <w:rFonts w:ascii="Book Antiqua" w:eastAsiaTheme="minorHAnsi" w:hAnsi="Book Antiqua"/>
          <w:lang w:eastAsia="sr-Latn-CS"/>
        </w:rPr>
        <w:t>ka ofruar të gjitha shërbimet e kërkuara nga stafi i prokurorive për problemet të cilat janë shfaqur gjatë përdorimit të pajisjeve të TI-së dhe sistemeve elektronike.</w:t>
      </w:r>
    </w:p>
    <w:p w:rsidR="0032666B" w:rsidRPr="00856D69" w:rsidRDefault="0032666B" w:rsidP="0032666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856D69">
        <w:rPr>
          <w:rFonts w:ascii="Book Antiqua" w:eastAsiaTheme="minorHAnsi" w:hAnsi="Book Antiqua"/>
          <w:lang w:eastAsia="sr-Latn-CS"/>
        </w:rPr>
        <w:t xml:space="preserve">Ka bërë ndarjen dhe instalimin e rrjetit WAN nga Këshilli Gjyqësor  i Kosovës, në të gjitha prokuroritë e Kosovës dhe ka përfunduar </w:t>
      </w:r>
      <w:proofErr w:type="spellStart"/>
      <w:r w:rsidRPr="00856D69">
        <w:rPr>
          <w:rFonts w:ascii="Book Antiqua" w:eastAsiaTheme="minorHAnsi" w:hAnsi="Book Antiqua"/>
          <w:lang w:eastAsia="sr-Latn-CS"/>
        </w:rPr>
        <w:t>ridizajnimin</w:t>
      </w:r>
      <w:proofErr w:type="spellEnd"/>
      <w:r w:rsidRPr="00856D69">
        <w:rPr>
          <w:rFonts w:ascii="Book Antiqua" w:eastAsiaTheme="minorHAnsi" w:hAnsi="Book Antiqua"/>
          <w:lang w:eastAsia="sr-Latn-CS"/>
        </w:rPr>
        <w:t xml:space="preserve"> e ueb faqes së Këshillit </w:t>
      </w:r>
      <w:proofErr w:type="spellStart"/>
      <w:r w:rsidRPr="00856D69">
        <w:rPr>
          <w:rFonts w:ascii="Book Antiqua" w:eastAsiaTheme="minorHAnsi" w:hAnsi="Book Antiqua"/>
          <w:lang w:eastAsia="sr-Latn-CS"/>
        </w:rPr>
        <w:t>Prokurorial</w:t>
      </w:r>
      <w:proofErr w:type="spellEnd"/>
      <w:r w:rsidRPr="00856D69">
        <w:rPr>
          <w:rFonts w:ascii="Book Antiqua" w:eastAsiaTheme="minorHAnsi" w:hAnsi="Book Antiqua"/>
          <w:lang w:eastAsia="sr-Latn-CS"/>
        </w:rPr>
        <w:t xml:space="preserve"> të Kosovës.</w:t>
      </w:r>
    </w:p>
    <w:p w:rsidR="0032666B" w:rsidRDefault="0032666B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</w:p>
    <w:p w:rsidR="007F302F" w:rsidRDefault="007F302F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Default="0032666B" w:rsidP="007F302F">
      <w:pPr>
        <w:rPr>
          <w:rFonts w:ascii="Book Antiqua" w:hAnsi="Book Antiqua"/>
          <w:lang w:eastAsia="sr-Latn-CS"/>
        </w:rPr>
      </w:pPr>
    </w:p>
    <w:p w:rsidR="0032666B" w:rsidRPr="007F302F" w:rsidRDefault="0032666B" w:rsidP="007F302F">
      <w:pPr>
        <w:rPr>
          <w:lang w:eastAsia="sr-Latn-CS"/>
        </w:rPr>
        <w:sectPr w:rsidR="0032666B" w:rsidRPr="007F302F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Pr="0005014A" w:rsidRDefault="00C47E93" w:rsidP="005D78CA">
      <w:pPr>
        <w:pStyle w:val="Heading1"/>
        <w:numPr>
          <w:ilvl w:val="0"/>
          <w:numId w:val="14"/>
        </w:numPr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13" w:name="_Toc490128808"/>
      <w:r w:rsidRPr="0005014A">
        <w:rPr>
          <w:rFonts w:eastAsia="Times New Roman"/>
          <w:lang w:eastAsia="sr-Latn-CS"/>
        </w:rPr>
        <w:lastRenderedPageBreak/>
        <w:t>Aktivitetet</w:t>
      </w:r>
      <w:r w:rsidR="00345F0A" w:rsidRPr="0005014A">
        <w:rPr>
          <w:rFonts w:eastAsia="Times New Roman"/>
          <w:lang w:eastAsia="sr-Latn-CS"/>
        </w:rPr>
        <w:t xml:space="preserve"> e </w:t>
      </w:r>
      <w:r w:rsidR="001D44AD" w:rsidRPr="0005014A">
        <w:rPr>
          <w:rFonts w:eastAsia="Times New Roman"/>
          <w:lang w:eastAsia="sr-Latn-CS"/>
        </w:rPr>
        <w:t>Njësiti</w:t>
      </w:r>
      <w:r w:rsidR="00532592" w:rsidRPr="0005014A">
        <w:rPr>
          <w:rFonts w:eastAsia="Times New Roman"/>
          <w:lang w:eastAsia="sr-Latn-CS"/>
        </w:rPr>
        <w:t>t</w:t>
      </w:r>
      <w:r w:rsidR="00801990" w:rsidRPr="0005014A">
        <w:rPr>
          <w:rFonts w:eastAsia="Times New Roman"/>
          <w:lang w:eastAsia="sr-Latn-CS"/>
        </w:rPr>
        <w:t xml:space="preserve"> për Shqyrtimin e </w:t>
      </w:r>
      <w:proofErr w:type="spellStart"/>
      <w:r w:rsidR="00801990" w:rsidRPr="0005014A">
        <w:rPr>
          <w:rFonts w:eastAsia="Times New Roman"/>
          <w:lang w:eastAsia="sr-Latn-CS"/>
        </w:rPr>
        <w:t>Performancës</w:t>
      </w:r>
      <w:proofErr w:type="spellEnd"/>
      <w:r w:rsidR="00801990" w:rsidRPr="0005014A">
        <w:rPr>
          <w:rFonts w:eastAsia="Times New Roman"/>
          <w:lang w:eastAsia="sr-Latn-CS"/>
        </w:rPr>
        <w:t xml:space="preserve"> së Prokurorive</w:t>
      </w:r>
      <w:r w:rsidR="00276C78" w:rsidRPr="0005014A">
        <w:rPr>
          <w:rFonts w:eastAsia="Times New Roman"/>
          <w:lang w:eastAsia="sr-Latn-CS"/>
        </w:rPr>
        <w:t xml:space="preserve"> </w:t>
      </w:r>
      <w:r w:rsidR="00345F0A" w:rsidRPr="0005014A">
        <w:rPr>
          <w:rFonts w:eastAsia="Times New Roman"/>
          <w:lang w:eastAsia="sr-Latn-CS"/>
        </w:rPr>
        <w:t>t</w:t>
      </w:r>
      <w:r w:rsidRPr="0005014A">
        <w:rPr>
          <w:rFonts w:eastAsia="Times New Roman"/>
          <w:lang w:eastAsia="sr-Latn-CS"/>
        </w:rPr>
        <w:t>ë</w:t>
      </w:r>
      <w:r w:rsidR="00345F0A" w:rsidRPr="0005014A">
        <w:rPr>
          <w:rFonts w:eastAsia="Times New Roman"/>
          <w:lang w:eastAsia="sr-Latn-CS"/>
        </w:rPr>
        <w:t xml:space="preserve"> K</w:t>
      </w:r>
      <w:r w:rsidRPr="0005014A">
        <w:rPr>
          <w:rFonts w:eastAsia="Times New Roman"/>
          <w:lang w:eastAsia="sr-Latn-CS"/>
        </w:rPr>
        <w:t>ë</w:t>
      </w:r>
      <w:r w:rsidR="00345F0A" w:rsidRPr="0005014A">
        <w:rPr>
          <w:rFonts w:eastAsia="Times New Roman"/>
          <w:lang w:eastAsia="sr-Latn-CS"/>
        </w:rPr>
        <w:t xml:space="preserve">shillit </w:t>
      </w:r>
      <w:proofErr w:type="spellStart"/>
      <w:r w:rsidR="00345F0A" w:rsidRPr="0005014A">
        <w:rPr>
          <w:rFonts w:eastAsia="Times New Roman"/>
          <w:lang w:eastAsia="sr-Latn-CS"/>
        </w:rPr>
        <w:t>Prokurorial</w:t>
      </w:r>
      <w:proofErr w:type="spellEnd"/>
      <w:r w:rsidR="00345F0A" w:rsidRPr="0005014A">
        <w:rPr>
          <w:rFonts w:eastAsia="Times New Roman"/>
          <w:lang w:eastAsia="sr-Latn-CS"/>
        </w:rPr>
        <w:t xml:space="preserve"> t</w:t>
      </w:r>
      <w:r w:rsidRPr="0005014A">
        <w:rPr>
          <w:rFonts w:eastAsia="Times New Roman"/>
          <w:lang w:eastAsia="sr-Latn-CS"/>
        </w:rPr>
        <w:t>ë</w:t>
      </w:r>
      <w:r w:rsidR="00345F0A" w:rsidRPr="0005014A">
        <w:rPr>
          <w:rFonts w:eastAsia="Times New Roman"/>
          <w:lang w:eastAsia="sr-Latn-CS"/>
        </w:rPr>
        <w:t xml:space="preserve"> Kosov</w:t>
      </w:r>
      <w:r w:rsidRPr="0005014A">
        <w:rPr>
          <w:rFonts w:eastAsia="Times New Roman"/>
          <w:lang w:eastAsia="sr-Latn-CS"/>
        </w:rPr>
        <w:t>ë</w:t>
      </w:r>
      <w:r w:rsidR="005D4B3D" w:rsidRPr="0005014A">
        <w:rPr>
          <w:rFonts w:eastAsia="Times New Roman"/>
          <w:lang w:eastAsia="sr-Latn-CS"/>
        </w:rPr>
        <w:t>s</w:t>
      </w:r>
      <w:bookmarkEnd w:id="13"/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05014A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C66BE9" w:rsidRDefault="003C036D" w:rsidP="005D78CA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lastRenderedPageBreak/>
        <w:t>Njësiti</w:t>
      </w:r>
      <w:r w:rsidR="007E67A5" w:rsidRPr="00C66BE9">
        <w:rPr>
          <w:rFonts w:ascii="Book Antiqua" w:hAnsi="Book Antiqua"/>
        </w:rPr>
        <w:t xml:space="preserve"> për Shqyrtimin e </w:t>
      </w:r>
      <w:proofErr w:type="spellStart"/>
      <w:r w:rsidR="007E67A5" w:rsidRPr="00C66BE9">
        <w:rPr>
          <w:rFonts w:ascii="Book Antiqua" w:hAnsi="Book Antiqua"/>
        </w:rPr>
        <w:t>P</w:t>
      </w:r>
      <w:r w:rsidR="00060D39" w:rsidRPr="00C66BE9">
        <w:rPr>
          <w:rFonts w:ascii="Book Antiqua" w:hAnsi="Book Antiqua"/>
        </w:rPr>
        <w:t>e</w:t>
      </w:r>
      <w:r w:rsidR="007E67A5" w:rsidRPr="00C66BE9">
        <w:rPr>
          <w:rFonts w:ascii="Book Antiqua" w:hAnsi="Book Antiqua"/>
        </w:rPr>
        <w:t>rformancës</w:t>
      </w:r>
      <w:proofErr w:type="spellEnd"/>
      <w:r w:rsidR="007E67A5" w:rsidRPr="00C66BE9">
        <w:rPr>
          <w:rFonts w:ascii="Book Antiqua" w:hAnsi="Book Antiqua"/>
        </w:rPr>
        <w:t xml:space="preserve"> së Prokurorive (Njësiti) i</w:t>
      </w:r>
      <w:r w:rsidRPr="00C66BE9">
        <w:rPr>
          <w:rFonts w:ascii="Book Antiqua" w:hAnsi="Book Antiqua"/>
        </w:rPr>
        <w:t xml:space="preserve"> Këshillit </w:t>
      </w:r>
      <w:proofErr w:type="spellStart"/>
      <w:r w:rsidRPr="00C66BE9">
        <w:rPr>
          <w:rFonts w:ascii="Book Antiqua" w:hAnsi="Book Antiqua"/>
        </w:rPr>
        <w:t>Prokurorial</w:t>
      </w:r>
      <w:proofErr w:type="spellEnd"/>
      <w:r w:rsidRPr="00C66BE9">
        <w:rPr>
          <w:rFonts w:ascii="Book Antiqua" w:hAnsi="Book Antiqua"/>
        </w:rPr>
        <w:t xml:space="preserve"> të Kosovës, duke u mbështetur në kompetencat ligjore në mbështetje të Këshillit, gjatë muajit </w:t>
      </w:r>
      <w:r w:rsidR="00E10BB7" w:rsidRPr="00C66BE9">
        <w:rPr>
          <w:rFonts w:ascii="Book Antiqua" w:hAnsi="Book Antiqua"/>
        </w:rPr>
        <w:t>korrik</w:t>
      </w:r>
      <w:r w:rsidRPr="00C66BE9">
        <w:rPr>
          <w:rFonts w:ascii="Book Antiqua" w:hAnsi="Book Antiqua"/>
        </w:rPr>
        <w:t xml:space="preserve"> ka zhvilluar aktivitete të ndryshme.</w:t>
      </w:r>
    </w:p>
    <w:p w:rsidR="00C011FC" w:rsidRPr="00C011FC" w:rsidRDefault="00C011FC" w:rsidP="00C011FC">
      <w:pPr>
        <w:spacing w:after="240" w:line="276" w:lineRule="auto"/>
        <w:jc w:val="center"/>
        <w:rPr>
          <w:rFonts w:ascii="Book Antiqua" w:hAnsi="Book Antiqua"/>
          <w:b/>
        </w:rPr>
      </w:pPr>
      <w:r w:rsidRPr="00C011FC">
        <w:rPr>
          <w:rFonts w:ascii="Book Antiqua" w:hAnsi="Book Antiqua"/>
          <w:b/>
        </w:rPr>
        <w:t xml:space="preserve">Zyra për Mbikëqyrje, Analitikë dhe Verifikim </w:t>
      </w:r>
      <w:proofErr w:type="spellStart"/>
      <w:r w:rsidRPr="00C011FC">
        <w:rPr>
          <w:rFonts w:ascii="Book Antiqua" w:hAnsi="Book Antiqua"/>
          <w:b/>
        </w:rPr>
        <w:t>Prokurorial</w:t>
      </w:r>
      <w:proofErr w:type="spellEnd"/>
    </w:p>
    <w:p w:rsidR="00B64722" w:rsidRPr="00C66BE9" w:rsidRDefault="00AA3FE7" w:rsidP="002F7B3C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t xml:space="preserve">Zyra për Mbikëqyrje, Analitikë dhe Verifikim </w:t>
      </w:r>
      <w:proofErr w:type="spellStart"/>
      <w:r w:rsidRPr="00C66BE9">
        <w:rPr>
          <w:rFonts w:ascii="Book Antiqua" w:hAnsi="Book Antiqua"/>
        </w:rPr>
        <w:t>Prokurorial</w:t>
      </w:r>
      <w:proofErr w:type="spellEnd"/>
      <w:r w:rsidRPr="00C66BE9">
        <w:rPr>
          <w:rFonts w:ascii="Book Antiqua" w:hAnsi="Book Antiqua"/>
        </w:rPr>
        <w:t xml:space="preserve"> </w:t>
      </w:r>
      <w:r w:rsidR="002F7B3C" w:rsidRPr="00C66BE9">
        <w:rPr>
          <w:rFonts w:ascii="Book Antiqua" w:hAnsi="Book Antiqua"/>
        </w:rPr>
        <w:t>ka mbështetur pun</w:t>
      </w:r>
      <w:r w:rsidR="00456BC7" w:rsidRPr="00C66BE9">
        <w:rPr>
          <w:rFonts w:ascii="Book Antiqua" w:hAnsi="Book Antiqua"/>
        </w:rPr>
        <w:t>ë</w:t>
      </w:r>
      <w:r w:rsidR="002F7B3C" w:rsidRPr="00C66BE9">
        <w:rPr>
          <w:rFonts w:ascii="Book Antiqua" w:hAnsi="Book Antiqua"/>
        </w:rPr>
        <w:t>n e Komisionit p</w:t>
      </w:r>
      <w:r w:rsidR="00456BC7" w:rsidRPr="00C66BE9">
        <w:rPr>
          <w:rFonts w:ascii="Book Antiqua" w:hAnsi="Book Antiqua"/>
        </w:rPr>
        <w:t>ë</w:t>
      </w:r>
      <w:r w:rsidR="002F7B3C" w:rsidRPr="00C66BE9">
        <w:rPr>
          <w:rFonts w:ascii="Book Antiqua" w:hAnsi="Book Antiqua"/>
        </w:rPr>
        <w:t>r zgjedhjen e prokuror</w:t>
      </w:r>
      <w:r w:rsidR="00456BC7" w:rsidRPr="00C66BE9">
        <w:rPr>
          <w:rFonts w:ascii="Book Antiqua" w:hAnsi="Book Antiqua"/>
        </w:rPr>
        <w:t>ë</w:t>
      </w:r>
      <w:r w:rsidR="002F7B3C" w:rsidRPr="00C66BE9">
        <w:rPr>
          <w:rFonts w:ascii="Book Antiqua" w:hAnsi="Book Antiqua"/>
        </w:rPr>
        <w:t>ve t</w:t>
      </w:r>
      <w:r w:rsidR="00456BC7" w:rsidRPr="00C66BE9">
        <w:rPr>
          <w:rFonts w:ascii="Book Antiqua" w:hAnsi="Book Antiqua"/>
        </w:rPr>
        <w:t>ë</w:t>
      </w:r>
      <w:r w:rsidR="002F7B3C" w:rsidRPr="00C66BE9">
        <w:rPr>
          <w:rFonts w:ascii="Book Antiqua" w:hAnsi="Book Antiqua"/>
        </w:rPr>
        <w:t xml:space="preserve"> rinj.</w:t>
      </w:r>
    </w:p>
    <w:p w:rsidR="002F7B3C" w:rsidRPr="00C66BE9" w:rsidRDefault="002F7B3C" w:rsidP="002F7B3C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t>Ka finalizuar listën me rastet e identifikuara për Misionin Vlerësues të Komisionit Evropian dhe p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>rgatitjen e draftit fillestar t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 xml:space="preserve"> Rregullores p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>r mbrojtjen e t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 xml:space="preserve"> dh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 xml:space="preserve">nave </w:t>
      </w:r>
      <w:r w:rsidR="00456BC7" w:rsidRPr="00C66BE9">
        <w:rPr>
          <w:rFonts w:ascii="Book Antiqua" w:hAnsi="Book Antiqua"/>
        </w:rPr>
        <w:t>personale</w:t>
      </w:r>
      <w:r w:rsidRPr="00C66BE9">
        <w:rPr>
          <w:rFonts w:ascii="Book Antiqua" w:hAnsi="Book Antiqua"/>
        </w:rPr>
        <w:t>.</w:t>
      </w:r>
    </w:p>
    <w:p w:rsidR="002F7B3C" w:rsidRPr="00C66BE9" w:rsidRDefault="002F7B3C" w:rsidP="002F7B3C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t>Gjithashtu ka p</w:t>
      </w:r>
      <w:r w:rsidR="00456BC7" w:rsidRPr="00C66BE9">
        <w:rPr>
          <w:rFonts w:ascii="Book Antiqua" w:hAnsi="Book Antiqua"/>
        </w:rPr>
        <w:t>ë</w:t>
      </w:r>
      <w:r w:rsidRPr="00C66BE9">
        <w:rPr>
          <w:rFonts w:ascii="Book Antiqua" w:hAnsi="Book Antiqua"/>
        </w:rPr>
        <w:t xml:space="preserve">rgatitur hulumtime dhe analiza lidhur me </w:t>
      </w:r>
      <w:r w:rsidR="00456BC7" w:rsidRPr="00C66BE9">
        <w:rPr>
          <w:rFonts w:ascii="Book Antiqua" w:hAnsi="Book Antiqua"/>
        </w:rPr>
        <w:t xml:space="preserve">kërkesat dhe </w:t>
      </w:r>
      <w:r w:rsidRPr="00C66BE9">
        <w:rPr>
          <w:rFonts w:ascii="Book Antiqua" w:hAnsi="Book Antiqua"/>
        </w:rPr>
        <w:t xml:space="preserve">nevojat e </w:t>
      </w:r>
      <w:r w:rsidR="00456BC7" w:rsidRPr="00C66BE9">
        <w:rPr>
          <w:rFonts w:ascii="Book Antiqua" w:hAnsi="Book Antiqua"/>
        </w:rPr>
        <w:t xml:space="preserve">sistemit </w:t>
      </w:r>
      <w:proofErr w:type="spellStart"/>
      <w:r w:rsidR="00456BC7" w:rsidRPr="00C66BE9">
        <w:rPr>
          <w:rFonts w:ascii="Book Antiqua" w:hAnsi="Book Antiqua"/>
        </w:rPr>
        <w:t>prokurorial</w:t>
      </w:r>
      <w:proofErr w:type="spellEnd"/>
      <w:r w:rsidR="00456BC7" w:rsidRPr="00C66BE9">
        <w:rPr>
          <w:rFonts w:ascii="Book Antiqua" w:hAnsi="Book Antiqua"/>
        </w:rPr>
        <w:t xml:space="preserve"> të Kosovës, ndërsa ka bërë ofrimin e </w:t>
      </w:r>
      <w:proofErr w:type="spellStart"/>
      <w:r w:rsidR="00456BC7" w:rsidRPr="00C66BE9">
        <w:rPr>
          <w:rFonts w:ascii="Book Antiqua" w:hAnsi="Book Antiqua"/>
        </w:rPr>
        <w:t>inputeve</w:t>
      </w:r>
      <w:proofErr w:type="spellEnd"/>
      <w:r w:rsidR="00456BC7" w:rsidRPr="00C66BE9">
        <w:rPr>
          <w:rFonts w:ascii="Book Antiqua" w:hAnsi="Book Antiqua"/>
        </w:rPr>
        <w:t xml:space="preserve"> të KPK-së në hartimin e dokumentit për Planifikim Sektorial të Bashkimit Evropian.</w:t>
      </w:r>
    </w:p>
    <w:p w:rsidR="00C011FC" w:rsidRPr="00C011FC" w:rsidRDefault="00C011FC" w:rsidP="00C011FC">
      <w:pPr>
        <w:spacing w:after="240" w:line="276" w:lineRule="auto"/>
        <w:jc w:val="center"/>
        <w:rPr>
          <w:rFonts w:ascii="Book Antiqua" w:hAnsi="Book Antiqua"/>
          <w:b/>
        </w:rPr>
      </w:pPr>
      <w:r w:rsidRPr="00C011FC">
        <w:rPr>
          <w:rFonts w:ascii="Book Antiqua" w:hAnsi="Book Antiqua"/>
          <w:b/>
        </w:rPr>
        <w:t>Zyra për Statistika</w:t>
      </w:r>
    </w:p>
    <w:p w:rsidR="00810B06" w:rsidRPr="00C66BE9" w:rsidRDefault="003C036D" w:rsidP="00810B06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t xml:space="preserve">Zyra për Statistika </w:t>
      </w:r>
      <w:r w:rsidR="00810B06" w:rsidRPr="00C66BE9">
        <w:rPr>
          <w:rFonts w:ascii="Book Antiqua" w:hAnsi="Book Antiqua"/>
        </w:rPr>
        <w:t>ka përgatitur raportet statistikore për punën e prokurorive për tremujorin e dytë dhe gjashtëmujorin e parë të vitit 2017.</w:t>
      </w:r>
    </w:p>
    <w:p w:rsidR="0005014A" w:rsidRPr="00C66BE9" w:rsidRDefault="00810B06" w:rsidP="00810B06">
      <w:pPr>
        <w:spacing w:after="24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lastRenderedPageBreak/>
        <w:t xml:space="preserve">Ka  integruar-populluar të dhënat statistikore nga bazat </w:t>
      </w:r>
      <w:proofErr w:type="spellStart"/>
      <w:r w:rsidRPr="00C66BE9">
        <w:rPr>
          <w:rFonts w:ascii="Book Antiqua" w:hAnsi="Book Antiqua"/>
        </w:rPr>
        <w:t>kriMKorr</w:t>
      </w:r>
      <w:proofErr w:type="spellEnd"/>
      <w:r w:rsidRPr="00C66BE9">
        <w:rPr>
          <w:rFonts w:ascii="Book Antiqua" w:hAnsi="Book Antiqua"/>
        </w:rPr>
        <w:t xml:space="preserve"> nga të gjitha prokuroritë dhe ka përfunduar raportet statistikore, për veprat penale karakteristike.</w:t>
      </w:r>
    </w:p>
    <w:p w:rsidR="00C011FC" w:rsidRDefault="00C011FC" w:rsidP="00810B06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Me qëllim të transparencës</w:t>
      </w:r>
      <w:r w:rsidR="00810B06" w:rsidRPr="00C66BE9">
        <w:rPr>
          <w:rFonts w:ascii="Book Antiqua" w:hAnsi="Book Antiqua"/>
        </w:rPr>
        <w:t xml:space="preserve"> </w:t>
      </w:r>
      <w:r w:rsidR="007C2815">
        <w:rPr>
          <w:rFonts w:ascii="Book Antiqua" w:hAnsi="Book Antiqua"/>
        </w:rPr>
        <w:t xml:space="preserve">zyra e statistikave </w:t>
      </w:r>
      <w:r w:rsidR="00810B06" w:rsidRPr="00C66BE9">
        <w:rPr>
          <w:rFonts w:ascii="Book Antiqua" w:hAnsi="Book Antiqua"/>
        </w:rPr>
        <w:t xml:space="preserve">ka përgatitur </w:t>
      </w:r>
      <w:r>
        <w:rPr>
          <w:rFonts w:ascii="Book Antiqua" w:hAnsi="Book Antiqua"/>
        </w:rPr>
        <w:t xml:space="preserve">raporte dhe regjistra të ndryshëm në bazë të kërkesave të </w:t>
      </w:r>
      <w:r w:rsidR="00144EFD">
        <w:rPr>
          <w:rFonts w:ascii="Book Antiqua" w:hAnsi="Book Antiqua"/>
        </w:rPr>
        <w:t>o</w:t>
      </w:r>
      <w:r>
        <w:rPr>
          <w:rFonts w:ascii="Book Antiqua" w:hAnsi="Book Antiqua"/>
        </w:rPr>
        <w:t xml:space="preserve">rganizatave </w:t>
      </w:r>
      <w:r w:rsidR="00144EFD">
        <w:rPr>
          <w:rFonts w:ascii="Book Antiqua" w:hAnsi="Book Antiqua"/>
        </w:rPr>
        <w:t>j</w:t>
      </w:r>
      <w:r>
        <w:rPr>
          <w:rFonts w:ascii="Book Antiqua" w:hAnsi="Book Antiqua"/>
        </w:rPr>
        <w:t xml:space="preserve">oqeveritare: </w:t>
      </w:r>
      <w:r w:rsidR="00810B06" w:rsidRPr="00C66BE9">
        <w:rPr>
          <w:rFonts w:ascii="Book Antiqua" w:hAnsi="Book Antiqua"/>
        </w:rPr>
        <w:t>Instituti</w:t>
      </w:r>
      <w:r w:rsidR="00144EFD">
        <w:rPr>
          <w:rFonts w:ascii="Book Antiqua" w:hAnsi="Book Antiqua"/>
        </w:rPr>
        <w:t xml:space="preserve"> i</w:t>
      </w:r>
      <w:r w:rsidR="00810B06" w:rsidRPr="00C66BE9">
        <w:rPr>
          <w:rFonts w:ascii="Book Antiqua" w:hAnsi="Book Antiqua"/>
        </w:rPr>
        <w:t xml:space="preserve"> Kosovës për Drejtësi</w:t>
      </w:r>
      <w:r>
        <w:rPr>
          <w:rFonts w:ascii="Book Antiqua" w:hAnsi="Book Antiqua"/>
        </w:rPr>
        <w:t>,</w:t>
      </w:r>
      <w:r w:rsidR="00810B06" w:rsidRPr="00C66BE9">
        <w:rPr>
          <w:rFonts w:ascii="Book Antiqua" w:hAnsi="Book Antiqua"/>
        </w:rPr>
        <w:t xml:space="preserve"> Lëvizj</w:t>
      </w:r>
      <w:r>
        <w:rPr>
          <w:rFonts w:ascii="Book Antiqua" w:hAnsi="Book Antiqua"/>
        </w:rPr>
        <w:t>a</w:t>
      </w:r>
      <w:r w:rsidR="00810B06" w:rsidRPr="00C66BE9">
        <w:rPr>
          <w:rFonts w:ascii="Book Antiqua" w:hAnsi="Book Antiqua"/>
        </w:rPr>
        <w:t xml:space="preserve"> Fol </w:t>
      </w:r>
      <w:r>
        <w:rPr>
          <w:rFonts w:ascii="Book Antiqua" w:hAnsi="Book Antiqua"/>
        </w:rPr>
        <w:t>dhe</w:t>
      </w:r>
      <w:r w:rsidR="00144EFD">
        <w:rPr>
          <w:rFonts w:ascii="Book Antiqua" w:hAnsi="Book Antiqua"/>
        </w:rPr>
        <w:t xml:space="preserve"> </w:t>
      </w:r>
      <w:r w:rsidR="00810B06" w:rsidRPr="00C66BE9">
        <w:rPr>
          <w:rFonts w:ascii="Book Antiqua" w:hAnsi="Book Antiqua"/>
        </w:rPr>
        <w:t xml:space="preserve">Çohu </w:t>
      </w:r>
    </w:p>
    <w:p w:rsidR="00E443AC" w:rsidRPr="00C66BE9" w:rsidRDefault="00E443AC" w:rsidP="00810B06">
      <w:pPr>
        <w:spacing w:after="200" w:line="276" w:lineRule="auto"/>
        <w:jc w:val="both"/>
        <w:rPr>
          <w:rFonts w:ascii="Book Antiqua" w:hAnsi="Book Antiqua"/>
        </w:rPr>
      </w:pPr>
      <w:r w:rsidRPr="00C66BE9">
        <w:rPr>
          <w:rFonts w:ascii="Book Antiqua" w:hAnsi="Book Antiqua"/>
        </w:rPr>
        <w:t xml:space="preserve">Ka përgatitur një </w:t>
      </w:r>
      <w:r w:rsidR="00AE0F5A">
        <w:rPr>
          <w:rFonts w:ascii="Book Antiqua" w:hAnsi="Book Antiqua"/>
        </w:rPr>
        <w:t>r</w:t>
      </w:r>
      <w:bookmarkStart w:id="14" w:name="_GoBack"/>
      <w:bookmarkEnd w:id="14"/>
      <w:r w:rsidRPr="00C66BE9">
        <w:rPr>
          <w:rFonts w:ascii="Book Antiqua" w:hAnsi="Book Antiqua"/>
        </w:rPr>
        <w:t>aport statistikor me llojet e vendimeve të gjykatave përkitazi me aktet akuzuese të prokurorive, për kallëzimet penale të parashtruara nga Agjencia Kundër Korrupsion (AKK), sipas kërkesës nga Matrica e AKK.</w:t>
      </w:r>
    </w:p>
    <w:p w:rsidR="00C011FC" w:rsidRPr="00C011FC" w:rsidRDefault="00C011FC" w:rsidP="00C011FC">
      <w:pPr>
        <w:spacing w:after="240" w:line="276" w:lineRule="auto"/>
        <w:jc w:val="center"/>
        <w:rPr>
          <w:rFonts w:ascii="Book Antiqua" w:hAnsi="Book Antiqua"/>
          <w:b/>
        </w:rPr>
      </w:pPr>
      <w:r w:rsidRPr="00C011FC">
        <w:rPr>
          <w:rFonts w:ascii="Book Antiqua" w:hAnsi="Book Antiqua"/>
          <w:b/>
        </w:rPr>
        <w:t>Zyra për Trajnime</w:t>
      </w:r>
    </w:p>
    <w:p w:rsidR="00125C9A" w:rsidRPr="00C66BE9" w:rsidRDefault="000B0D21" w:rsidP="002E0D0F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C66BE9">
        <w:rPr>
          <w:rFonts w:ascii="Book Antiqua" w:hAnsi="Book Antiqua"/>
        </w:rPr>
        <w:t>Zyra për Trajnime në saj</w:t>
      </w:r>
      <w:r w:rsidR="009A7DFF" w:rsidRPr="00C66BE9">
        <w:rPr>
          <w:rFonts w:ascii="Book Antiqua" w:hAnsi="Book Antiqua"/>
        </w:rPr>
        <w:t xml:space="preserve">ë </w:t>
      </w:r>
      <w:r w:rsidRPr="00C66BE9">
        <w:rPr>
          <w:rFonts w:ascii="Book Antiqua" w:hAnsi="Book Antiqua"/>
        </w:rPr>
        <w:t>të bashkëpunimit  me Akadem</w:t>
      </w:r>
      <w:r w:rsidR="00607A3B" w:rsidRPr="00C66BE9">
        <w:rPr>
          <w:rFonts w:ascii="Book Antiqua" w:hAnsi="Book Antiqua"/>
        </w:rPr>
        <w:t xml:space="preserve">inë  e Drejtësisë </w:t>
      </w:r>
      <w:r w:rsidR="00125C9A" w:rsidRPr="00C66BE9">
        <w:rPr>
          <w:rFonts w:ascii="Book Antiqua" w:hAnsi="Book Antiqua"/>
        </w:rPr>
        <w:t xml:space="preserve">dhe </w:t>
      </w:r>
      <w:r w:rsidR="002E0D0F" w:rsidRPr="00C66BE9">
        <w:rPr>
          <w:rFonts w:ascii="Book Antiqua" w:hAnsi="Book Antiqua"/>
        </w:rPr>
        <w:t>disa institucione tjera ka bërë organizimin e tra</w:t>
      </w:r>
      <w:r w:rsidR="00C011FC">
        <w:rPr>
          <w:rFonts w:ascii="Book Antiqua" w:hAnsi="Book Antiqua"/>
        </w:rPr>
        <w:t xml:space="preserve">jnimeve me tema të ndryshme në bazë të nevojave për ngritje profesionale të </w:t>
      </w:r>
      <w:r w:rsidR="002E0D0F" w:rsidRPr="00C66BE9">
        <w:rPr>
          <w:rFonts w:ascii="Book Antiqua" w:hAnsi="Book Antiqua"/>
        </w:rPr>
        <w:t>prokurorë</w:t>
      </w:r>
      <w:r w:rsidR="00C011FC">
        <w:rPr>
          <w:rFonts w:ascii="Book Antiqua" w:hAnsi="Book Antiqua"/>
        </w:rPr>
        <w:t>ve</w:t>
      </w:r>
      <w:r w:rsidR="002E0D0F" w:rsidRPr="00C66BE9">
        <w:rPr>
          <w:rFonts w:ascii="Book Antiqua" w:hAnsi="Book Antiqua"/>
        </w:rPr>
        <w:t xml:space="preserve"> dhe stafi</w:t>
      </w:r>
      <w:r w:rsidR="00C011FC">
        <w:rPr>
          <w:rFonts w:ascii="Book Antiqua" w:hAnsi="Book Antiqua"/>
        </w:rPr>
        <w:t>t</w:t>
      </w:r>
      <w:r w:rsidR="002E0D0F" w:rsidRPr="00C66BE9">
        <w:rPr>
          <w:rFonts w:ascii="Book Antiqua" w:hAnsi="Book Antiqua"/>
        </w:rPr>
        <w:t xml:space="preserve"> administrativ.</w:t>
      </w:r>
    </w:p>
    <w:p w:rsidR="00EE4F70" w:rsidRPr="00817DC6" w:rsidRDefault="00AA7675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C66BE9">
        <w:rPr>
          <w:rFonts w:ascii="Book Antiqua" w:hAnsi="Book Antiqua"/>
          <w:lang w:eastAsia="sr-Latn-CS"/>
        </w:rPr>
        <w:t xml:space="preserve"> </w:t>
      </w:r>
    </w:p>
    <w:sectPr w:rsidR="00EE4F70" w:rsidRPr="00817DC6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05F" w:rsidRDefault="0030005F" w:rsidP="00C34467">
      <w:r>
        <w:separator/>
      </w:r>
    </w:p>
  </w:endnote>
  <w:endnote w:type="continuationSeparator" w:id="0">
    <w:p w:rsidR="0030005F" w:rsidRDefault="0030005F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281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D92" w:rsidRDefault="00526D92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0F5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26D92" w:rsidRDefault="00526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05F" w:rsidRDefault="0030005F" w:rsidP="00C34467">
      <w:r>
        <w:separator/>
      </w:r>
    </w:p>
  </w:footnote>
  <w:footnote w:type="continuationSeparator" w:id="0">
    <w:p w:rsidR="0030005F" w:rsidRDefault="0030005F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8BD9F3" wp14:editId="6B3501E3">
          <wp:extent cx="785674" cy="73086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2630E63B" wp14:editId="3CFD2A4B">
          <wp:extent cx="785674" cy="730860"/>
          <wp:effectExtent l="0" t="0" r="0" b="0"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1A09"/>
    <w:rsid w:val="00014F28"/>
    <w:rsid w:val="00023AD0"/>
    <w:rsid w:val="00024FD7"/>
    <w:rsid w:val="00031713"/>
    <w:rsid w:val="00042399"/>
    <w:rsid w:val="000464D3"/>
    <w:rsid w:val="0005014A"/>
    <w:rsid w:val="0005029E"/>
    <w:rsid w:val="00060D39"/>
    <w:rsid w:val="00063E68"/>
    <w:rsid w:val="00064485"/>
    <w:rsid w:val="000715E7"/>
    <w:rsid w:val="00083354"/>
    <w:rsid w:val="0008592A"/>
    <w:rsid w:val="0008708B"/>
    <w:rsid w:val="00087B5B"/>
    <w:rsid w:val="00092608"/>
    <w:rsid w:val="00095474"/>
    <w:rsid w:val="000A2904"/>
    <w:rsid w:val="000A5A95"/>
    <w:rsid w:val="000B0D21"/>
    <w:rsid w:val="000B5DBE"/>
    <w:rsid w:val="000C5306"/>
    <w:rsid w:val="000D634B"/>
    <w:rsid w:val="000E62D0"/>
    <w:rsid w:val="00102E68"/>
    <w:rsid w:val="00107AC3"/>
    <w:rsid w:val="001131AA"/>
    <w:rsid w:val="0011392E"/>
    <w:rsid w:val="00125C9A"/>
    <w:rsid w:val="001273D5"/>
    <w:rsid w:val="00127F08"/>
    <w:rsid w:val="00130522"/>
    <w:rsid w:val="00133654"/>
    <w:rsid w:val="0013783E"/>
    <w:rsid w:val="00140071"/>
    <w:rsid w:val="00144EFD"/>
    <w:rsid w:val="00155FF0"/>
    <w:rsid w:val="00162F56"/>
    <w:rsid w:val="001630DC"/>
    <w:rsid w:val="00163D95"/>
    <w:rsid w:val="00165B17"/>
    <w:rsid w:val="00166989"/>
    <w:rsid w:val="0016701D"/>
    <w:rsid w:val="00172263"/>
    <w:rsid w:val="00175AFA"/>
    <w:rsid w:val="00177439"/>
    <w:rsid w:val="0018024A"/>
    <w:rsid w:val="00181562"/>
    <w:rsid w:val="0018293E"/>
    <w:rsid w:val="00190C01"/>
    <w:rsid w:val="00195C6F"/>
    <w:rsid w:val="00197606"/>
    <w:rsid w:val="001A75B2"/>
    <w:rsid w:val="001B111E"/>
    <w:rsid w:val="001B16EF"/>
    <w:rsid w:val="001B202E"/>
    <w:rsid w:val="001B38C0"/>
    <w:rsid w:val="001B7A41"/>
    <w:rsid w:val="001C59BF"/>
    <w:rsid w:val="001C75BC"/>
    <w:rsid w:val="001D44AD"/>
    <w:rsid w:val="001F3F58"/>
    <w:rsid w:val="0020202F"/>
    <w:rsid w:val="00210686"/>
    <w:rsid w:val="00210EAD"/>
    <w:rsid w:val="00216A6A"/>
    <w:rsid w:val="00216C83"/>
    <w:rsid w:val="00221985"/>
    <w:rsid w:val="00230DEC"/>
    <w:rsid w:val="002433A9"/>
    <w:rsid w:val="00260EC4"/>
    <w:rsid w:val="00261BB5"/>
    <w:rsid w:val="00265873"/>
    <w:rsid w:val="00270B49"/>
    <w:rsid w:val="002725A6"/>
    <w:rsid w:val="002769B6"/>
    <w:rsid w:val="00276C78"/>
    <w:rsid w:val="00276DCC"/>
    <w:rsid w:val="00280644"/>
    <w:rsid w:val="00280C49"/>
    <w:rsid w:val="002822FD"/>
    <w:rsid w:val="00283179"/>
    <w:rsid w:val="002835E7"/>
    <w:rsid w:val="002937FC"/>
    <w:rsid w:val="002B0DE8"/>
    <w:rsid w:val="002B59FF"/>
    <w:rsid w:val="002B7596"/>
    <w:rsid w:val="002C58A1"/>
    <w:rsid w:val="002C6E4D"/>
    <w:rsid w:val="002D144B"/>
    <w:rsid w:val="002D357D"/>
    <w:rsid w:val="002D4823"/>
    <w:rsid w:val="002E0D0F"/>
    <w:rsid w:val="002F01B4"/>
    <w:rsid w:val="002F58F9"/>
    <w:rsid w:val="002F5BE4"/>
    <w:rsid w:val="002F7B3C"/>
    <w:rsid w:val="0030005F"/>
    <w:rsid w:val="00324BA6"/>
    <w:rsid w:val="0032666B"/>
    <w:rsid w:val="00330C73"/>
    <w:rsid w:val="003411DC"/>
    <w:rsid w:val="00343DE3"/>
    <w:rsid w:val="00345F0A"/>
    <w:rsid w:val="003477CF"/>
    <w:rsid w:val="00347A0A"/>
    <w:rsid w:val="00355A6C"/>
    <w:rsid w:val="0035707C"/>
    <w:rsid w:val="0037105D"/>
    <w:rsid w:val="00371F83"/>
    <w:rsid w:val="00373419"/>
    <w:rsid w:val="003744A3"/>
    <w:rsid w:val="00382A37"/>
    <w:rsid w:val="0039138C"/>
    <w:rsid w:val="003A2FA3"/>
    <w:rsid w:val="003A6D9E"/>
    <w:rsid w:val="003B0523"/>
    <w:rsid w:val="003B240C"/>
    <w:rsid w:val="003B3FC3"/>
    <w:rsid w:val="003B78C3"/>
    <w:rsid w:val="003C036D"/>
    <w:rsid w:val="003C076D"/>
    <w:rsid w:val="003C1DBB"/>
    <w:rsid w:val="003D47D6"/>
    <w:rsid w:val="003E77A0"/>
    <w:rsid w:val="003F3170"/>
    <w:rsid w:val="004037A0"/>
    <w:rsid w:val="004058F8"/>
    <w:rsid w:val="004113D5"/>
    <w:rsid w:val="00411525"/>
    <w:rsid w:val="00411C54"/>
    <w:rsid w:val="00412399"/>
    <w:rsid w:val="00416F25"/>
    <w:rsid w:val="0042397C"/>
    <w:rsid w:val="0042799C"/>
    <w:rsid w:val="00431CD9"/>
    <w:rsid w:val="00432900"/>
    <w:rsid w:val="004375F3"/>
    <w:rsid w:val="00444C5B"/>
    <w:rsid w:val="00444D29"/>
    <w:rsid w:val="004458BC"/>
    <w:rsid w:val="00451390"/>
    <w:rsid w:val="00456BC7"/>
    <w:rsid w:val="00460122"/>
    <w:rsid w:val="004614BF"/>
    <w:rsid w:val="00462223"/>
    <w:rsid w:val="0047032F"/>
    <w:rsid w:val="0047044D"/>
    <w:rsid w:val="004735D6"/>
    <w:rsid w:val="00474E0C"/>
    <w:rsid w:val="00475B30"/>
    <w:rsid w:val="00475CC8"/>
    <w:rsid w:val="00491072"/>
    <w:rsid w:val="004943C7"/>
    <w:rsid w:val="004962A7"/>
    <w:rsid w:val="00496D5C"/>
    <w:rsid w:val="004B14A6"/>
    <w:rsid w:val="004B1740"/>
    <w:rsid w:val="004B7701"/>
    <w:rsid w:val="004C0179"/>
    <w:rsid w:val="004D088F"/>
    <w:rsid w:val="004D3778"/>
    <w:rsid w:val="004D5F6D"/>
    <w:rsid w:val="004D6C9C"/>
    <w:rsid w:val="004E237A"/>
    <w:rsid w:val="00502BC8"/>
    <w:rsid w:val="00503A06"/>
    <w:rsid w:val="00506E85"/>
    <w:rsid w:val="005071C6"/>
    <w:rsid w:val="0051581F"/>
    <w:rsid w:val="005224DB"/>
    <w:rsid w:val="00524207"/>
    <w:rsid w:val="00526D92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72512"/>
    <w:rsid w:val="0058149B"/>
    <w:rsid w:val="00583D23"/>
    <w:rsid w:val="00584887"/>
    <w:rsid w:val="00592E8B"/>
    <w:rsid w:val="005930BA"/>
    <w:rsid w:val="005B0B0E"/>
    <w:rsid w:val="005B18A3"/>
    <w:rsid w:val="005B4CDD"/>
    <w:rsid w:val="005B63CD"/>
    <w:rsid w:val="005B7065"/>
    <w:rsid w:val="005C2667"/>
    <w:rsid w:val="005C758C"/>
    <w:rsid w:val="005C794D"/>
    <w:rsid w:val="005C7C54"/>
    <w:rsid w:val="005D363D"/>
    <w:rsid w:val="005D4B3D"/>
    <w:rsid w:val="005D78CA"/>
    <w:rsid w:val="005E2DFC"/>
    <w:rsid w:val="005E529F"/>
    <w:rsid w:val="005F0190"/>
    <w:rsid w:val="005F0FE4"/>
    <w:rsid w:val="005F48BE"/>
    <w:rsid w:val="005F5893"/>
    <w:rsid w:val="00607A3B"/>
    <w:rsid w:val="006172C8"/>
    <w:rsid w:val="006237B8"/>
    <w:rsid w:val="0062473E"/>
    <w:rsid w:val="006334F7"/>
    <w:rsid w:val="00636477"/>
    <w:rsid w:val="00647840"/>
    <w:rsid w:val="00660038"/>
    <w:rsid w:val="00672E96"/>
    <w:rsid w:val="006800AA"/>
    <w:rsid w:val="00682BBB"/>
    <w:rsid w:val="006904FB"/>
    <w:rsid w:val="006940B4"/>
    <w:rsid w:val="006B4F34"/>
    <w:rsid w:val="006B54B1"/>
    <w:rsid w:val="006C796A"/>
    <w:rsid w:val="006D19DC"/>
    <w:rsid w:val="006D21FF"/>
    <w:rsid w:val="006D2E67"/>
    <w:rsid w:val="006D3201"/>
    <w:rsid w:val="006E1ACC"/>
    <w:rsid w:val="006F2954"/>
    <w:rsid w:val="006F3465"/>
    <w:rsid w:val="006F4CDF"/>
    <w:rsid w:val="00717AAE"/>
    <w:rsid w:val="007256B5"/>
    <w:rsid w:val="00725A59"/>
    <w:rsid w:val="00737088"/>
    <w:rsid w:val="00737407"/>
    <w:rsid w:val="0074365E"/>
    <w:rsid w:val="00754C6D"/>
    <w:rsid w:val="007553E9"/>
    <w:rsid w:val="00755DB4"/>
    <w:rsid w:val="007734E7"/>
    <w:rsid w:val="00777786"/>
    <w:rsid w:val="00784A88"/>
    <w:rsid w:val="00791CD1"/>
    <w:rsid w:val="00792F07"/>
    <w:rsid w:val="007936B6"/>
    <w:rsid w:val="00794913"/>
    <w:rsid w:val="007A1535"/>
    <w:rsid w:val="007A4C6F"/>
    <w:rsid w:val="007B4A21"/>
    <w:rsid w:val="007C0AEC"/>
    <w:rsid w:val="007C2815"/>
    <w:rsid w:val="007C3B1C"/>
    <w:rsid w:val="007C54FE"/>
    <w:rsid w:val="007C7819"/>
    <w:rsid w:val="007D389B"/>
    <w:rsid w:val="007D3A13"/>
    <w:rsid w:val="007E67A5"/>
    <w:rsid w:val="007F302F"/>
    <w:rsid w:val="007F6502"/>
    <w:rsid w:val="007F6735"/>
    <w:rsid w:val="007F75BA"/>
    <w:rsid w:val="00800515"/>
    <w:rsid w:val="008006FA"/>
    <w:rsid w:val="00801990"/>
    <w:rsid w:val="00803309"/>
    <w:rsid w:val="00806B54"/>
    <w:rsid w:val="00807AEF"/>
    <w:rsid w:val="0081034D"/>
    <w:rsid w:val="00810B06"/>
    <w:rsid w:val="00813C84"/>
    <w:rsid w:val="00817DC6"/>
    <w:rsid w:val="00820B3B"/>
    <w:rsid w:val="00822BF5"/>
    <w:rsid w:val="008234BB"/>
    <w:rsid w:val="00823A40"/>
    <w:rsid w:val="00826D9D"/>
    <w:rsid w:val="00832E54"/>
    <w:rsid w:val="00837316"/>
    <w:rsid w:val="00843653"/>
    <w:rsid w:val="008447FF"/>
    <w:rsid w:val="008455C1"/>
    <w:rsid w:val="008479AA"/>
    <w:rsid w:val="00847DE9"/>
    <w:rsid w:val="00850F6B"/>
    <w:rsid w:val="0085633E"/>
    <w:rsid w:val="00856D69"/>
    <w:rsid w:val="008616A4"/>
    <w:rsid w:val="0086312A"/>
    <w:rsid w:val="00866701"/>
    <w:rsid w:val="00875EBE"/>
    <w:rsid w:val="00880192"/>
    <w:rsid w:val="00892B91"/>
    <w:rsid w:val="00893F16"/>
    <w:rsid w:val="008947ED"/>
    <w:rsid w:val="008A1327"/>
    <w:rsid w:val="008B7382"/>
    <w:rsid w:val="008C1C9F"/>
    <w:rsid w:val="008C1E9B"/>
    <w:rsid w:val="008C7C36"/>
    <w:rsid w:val="008D073E"/>
    <w:rsid w:val="008D6313"/>
    <w:rsid w:val="008E773C"/>
    <w:rsid w:val="00900685"/>
    <w:rsid w:val="00904064"/>
    <w:rsid w:val="009053CC"/>
    <w:rsid w:val="0091585B"/>
    <w:rsid w:val="00915CFC"/>
    <w:rsid w:val="00916C99"/>
    <w:rsid w:val="0092095A"/>
    <w:rsid w:val="009304A3"/>
    <w:rsid w:val="00940B3C"/>
    <w:rsid w:val="00943E8A"/>
    <w:rsid w:val="0094449C"/>
    <w:rsid w:val="009454B9"/>
    <w:rsid w:val="00947899"/>
    <w:rsid w:val="00950677"/>
    <w:rsid w:val="00955C49"/>
    <w:rsid w:val="00956AA9"/>
    <w:rsid w:val="00957981"/>
    <w:rsid w:val="0096397B"/>
    <w:rsid w:val="009643D4"/>
    <w:rsid w:val="00970979"/>
    <w:rsid w:val="00977364"/>
    <w:rsid w:val="00986A01"/>
    <w:rsid w:val="009873ED"/>
    <w:rsid w:val="0099151B"/>
    <w:rsid w:val="00997D38"/>
    <w:rsid w:val="009A4E58"/>
    <w:rsid w:val="009A7DFF"/>
    <w:rsid w:val="009B2EC5"/>
    <w:rsid w:val="009B50E5"/>
    <w:rsid w:val="009C09C7"/>
    <w:rsid w:val="009C29B6"/>
    <w:rsid w:val="009C33B6"/>
    <w:rsid w:val="009C3B70"/>
    <w:rsid w:val="009C579C"/>
    <w:rsid w:val="009C5B12"/>
    <w:rsid w:val="009D2F1E"/>
    <w:rsid w:val="009D34A3"/>
    <w:rsid w:val="009D4B6A"/>
    <w:rsid w:val="009D5727"/>
    <w:rsid w:val="009E3CB1"/>
    <w:rsid w:val="009E44E7"/>
    <w:rsid w:val="009E5415"/>
    <w:rsid w:val="009F2E7D"/>
    <w:rsid w:val="00A02874"/>
    <w:rsid w:val="00A03D47"/>
    <w:rsid w:val="00A06F8D"/>
    <w:rsid w:val="00A07785"/>
    <w:rsid w:val="00A10552"/>
    <w:rsid w:val="00A13481"/>
    <w:rsid w:val="00A16AE2"/>
    <w:rsid w:val="00A32462"/>
    <w:rsid w:val="00A33918"/>
    <w:rsid w:val="00A40E3C"/>
    <w:rsid w:val="00A448C2"/>
    <w:rsid w:val="00A4621A"/>
    <w:rsid w:val="00A47D7A"/>
    <w:rsid w:val="00A54DCF"/>
    <w:rsid w:val="00A6043B"/>
    <w:rsid w:val="00A61714"/>
    <w:rsid w:val="00A61BAD"/>
    <w:rsid w:val="00A66750"/>
    <w:rsid w:val="00A66946"/>
    <w:rsid w:val="00A67494"/>
    <w:rsid w:val="00A7143B"/>
    <w:rsid w:val="00A805EC"/>
    <w:rsid w:val="00A83BFA"/>
    <w:rsid w:val="00A8711B"/>
    <w:rsid w:val="00A94404"/>
    <w:rsid w:val="00A9699F"/>
    <w:rsid w:val="00AA2260"/>
    <w:rsid w:val="00AA3FE7"/>
    <w:rsid w:val="00AA64EA"/>
    <w:rsid w:val="00AA7675"/>
    <w:rsid w:val="00AB1139"/>
    <w:rsid w:val="00AB497A"/>
    <w:rsid w:val="00AC34B5"/>
    <w:rsid w:val="00AC4E88"/>
    <w:rsid w:val="00AC541D"/>
    <w:rsid w:val="00AC582C"/>
    <w:rsid w:val="00AC6ECB"/>
    <w:rsid w:val="00AC7105"/>
    <w:rsid w:val="00AD06BE"/>
    <w:rsid w:val="00AD16E7"/>
    <w:rsid w:val="00AD7603"/>
    <w:rsid w:val="00AE0F5A"/>
    <w:rsid w:val="00AE1736"/>
    <w:rsid w:val="00AE17A5"/>
    <w:rsid w:val="00AE3FB1"/>
    <w:rsid w:val="00AE5BB4"/>
    <w:rsid w:val="00AE7BB4"/>
    <w:rsid w:val="00AF152D"/>
    <w:rsid w:val="00AF298E"/>
    <w:rsid w:val="00AF344D"/>
    <w:rsid w:val="00AF5886"/>
    <w:rsid w:val="00AF5EDC"/>
    <w:rsid w:val="00AF71C3"/>
    <w:rsid w:val="00B05454"/>
    <w:rsid w:val="00B16B60"/>
    <w:rsid w:val="00B2374A"/>
    <w:rsid w:val="00B36347"/>
    <w:rsid w:val="00B41898"/>
    <w:rsid w:val="00B43233"/>
    <w:rsid w:val="00B43517"/>
    <w:rsid w:val="00B441FB"/>
    <w:rsid w:val="00B51249"/>
    <w:rsid w:val="00B538C9"/>
    <w:rsid w:val="00B60AEC"/>
    <w:rsid w:val="00B64722"/>
    <w:rsid w:val="00B673DE"/>
    <w:rsid w:val="00B851EB"/>
    <w:rsid w:val="00B85257"/>
    <w:rsid w:val="00B85721"/>
    <w:rsid w:val="00B9175C"/>
    <w:rsid w:val="00B91D18"/>
    <w:rsid w:val="00B96B6D"/>
    <w:rsid w:val="00BA1C33"/>
    <w:rsid w:val="00BA35A6"/>
    <w:rsid w:val="00BB0B38"/>
    <w:rsid w:val="00BB3B1D"/>
    <w:rsid w:val="00BB7472"/>
    <w:rsid w:val="00BC4342"/>
    <w:rsid w:val="00BC615B"/>
    <w:rsid w:val="00BD2F4A"/>
    <w:rsid w:val="00BD4CBF"/>
    <w:rsid w:val="00BD5E0C"/>
    <w:rsid w:val="00C011FC"/>
    <w:rsid w:val="00C03B70"/>
    <w:rsid w:val="00C10DBD"/>
    <w:rsid w:val="00C15E24"/>
    <w:rsid w:val="00C22B58"/>
    <w:rsid w:val="00C279C4"/>
    <w:rsid w:val="00C34467"/>
    <w:rsid w:val="00C40E50"/>
    <w:rsid w:val="00C47E93"/>
    <w:rsid w:val="00C52B22"/>
    <w:rsid w:val="00C544CA"/>
    <w:rsid w:val="00C54CE6"/>
    <w:rsid w:val="00C55BFC"/>
    <w:rsid w:val="00C57B8B"/>
    <w:rsid w:val="00C61F76"/>
    <w:rsid w:val="00C66BE9"/>
    <w:rsid w:val="00C711E2"/>
    <w:rsid w:val="00C8309B"/>
    <w:rsid w:val="00C845EA"/>
    <w:rsid w:val="00C95059"/>
    <w:rsid w:val="00CA2D7A"/>
    <w:rsid w:val="00CA4680"/>
    <w:rsid w:val="00CA5D0E"/>
    <w:rsid w:val="00CB6E95"/>
    <w:rsid w:val="00CC2B6C"/>
    <w:rsid w:val="00CC3A4F"/>
    <w:rsid w:val="00CC4693"/>
    <w:rsid w:val="00CD1CA1"/>
    <w:rsid w:val="00CD5714"/>
    <w:rsid w:val="00CD5D73"/>
    <w:rsid w:val="00CD7E66"/>
    <w:rsid w:val="00CE2D8B"/>
    <w:rsid w:val="00CE60E9"/>
    <w:rsid w:val="00CF56D5"/>
    <w:rsid w:val="00D011CE"/>
    <w:rsid w:val="00D04AEA"/>
    <w:rsid w:val="00D16154"/>
    <w:rsid w:val="00D22D9F"/>
    <w:rsid w:val="00D24349"/>
    <w:rsid w:val="00D244FC"/>
    <w:rsid w:val="00D24570"/>
    <w:rsid w:val="00D30A75"/>
    <w:rsid w:val="00D43682"/>
    <w:rsid w:val="00D43DD3"/>
    <w:rsid w:val="00D46632"/>
    <w:rsid w:val="00D55E58"/>
    <w:rsid w:val="00D60BFE"/>
    <w:rsid w:val="00D635C6"/>
    <w:rsid w:val="00D63AE2"/>
    <w:rsid w:val="00D64376"/>
    <w:rsid w:val="00D82821"/>
    <w:rsid w:val="00D96DD0"/>
    <w:rsid w:val="00DA4092"/>
    <w:rsid w:val="00DB1958"/>
    <w:rsid w:val="00DB7ABF"/>
    <w:rsid w:val="00DC2FC7"/>
    <w:rsid w:val="00DD64A8"/>
    <w:rsid w:val="00DD7CF5"/>
    <w:rsid w:val="00DE0A8E"/>
    <w:rsid w:val="00DE0E75"/>
    <w:rsid w:val="00DE2EB6"/>
    <w:rsid w:val="00DE517B"/>
    <w:rsid w:val="00DF05EE"/>
    <w:rsid w:val="00DF11B9"/>
    <w:rsid w:val="00DF6960"/>
    <w:rsid w:val="00E04813"/>
    <w:rsid w:val="00E10BB7"/>
    <w:rsid w:val="00E12DE7"/>
    <w:rsid w:val="00E23835"/>
    <w:rsid w:val="00E30AE1"/>
    <w:rsid w:val="00E31A73"/>
    <w:rsid w:val="00E37711"/>
    <w:rsid w:val="00E41C05"/>
    <w:rsid w:val="00E443AC"/>
    <w:rsid w:val="00E45D79"/>
    <w:rsid w:val="00E5237F"/>
    <w:rsid w:val="00E52F23"/>
    <w:rsid w:val="00E53280"/>
    <w:rsid w:val="00E54090"/>
    <w:rsid w:val="00E57367"/>
    <w:rsid w:val="00E576FB"/>
    <w:rsid w:val="00E665C0"/>
    <w:rsid w:val="00E7198E"/>
    <w:rsid w:val="00E7690F"/>
    <w:rsid w:val="00E7777D"/>
    <w:rsid w:val="00E83F2F"/>
    <w:rsid w:val="00E871D2"/>
    <w:rsid w:val="00E87541"/>
    <w:rsid w:val="00E878F4"/>
    <w:rsid w:val="00E9298B"/>
    <w:rsid w:val="00E95AF2"/>
    <w:rsid w:val="00EA0063"/>
    <w:rsid w:val="00EA6C07"/>
    <w:rsid w:val="00EB188A"/>
    <w:rsid w:val="00EB61B5"/>
    <w:rsid w:val="00EB6870"/>
    <w:rsid w:val="00EB6C22"/>
    <w:rsid w:val="00EC1217"/>
    <w:rsid w:val="00EC2E23"/>
    <w:rsid w:val="00EC5D82"/>
    <w:rsid w:val="00EC5FC5"/>
    <w:rsid w:val="00EC7F45"/>
    <w:rsid w:val="00ED5210"/>
    <w:rsid w:val="00ED7E33"/>
    <w:rsid w:val="00EE21A1"/>
    <w:rsid w:val="00EE31A7"/>
    <w:rsid w:val="00EE4F70"/>
    <w:rsid w:val="00EE7005"/>
    <w:rsid w:val="00EE7311"/>
    <w:rsid w:val="00EF0D1D"/>
    <w:rsid w:val="00EF1D6A"/>
    <w:rsid w:val="00EF7F53"/>
    <w:rsid w:val="00F0322F"/>
    <w:rsid w:val="00F034D9"/>
    <w:rsid w:val="00F11A15"/>
    <w:rsid w:val="00F11D77"/>
    <w:rsid w:val="00F175D9"/>
    <w:rsid w:val="00F20E9B"/>
    <w:rsid w:val="00F2729D"/>
    <w:rsid w:val="00F304A4"/>
    <w:rsid w:val="00F31F73"/>
    <w:rsid w:val="00F37007"/>
    <w:rsid w:val="00F379A9"/>
    <w:rsid w:val="00F50E9E"/>
    <w:rsid w:val="00F51302"/>
    <w:rsid w:val="00F5770B"/>
    <w:rsid w:val="00F634E5"/>
    <w:rsid w:val="00F801DD"/>
    <w:rsid w:val="00F8364B"/>
    <w:rsid w:val="00F90DE0"/>
    <w:rsid w:val="00F95954"/>
    <w:rsid w:val="00F971C5"/>
    <w:rsid w:val="00FA21E1"/>
    <w:rsid w:val="00FA2CA7"/>
    <w:rsid w:val="00FA44A2"/>
    <w:rsid w:val="00FA5D0E"/>
    <w:rsid w:val="00FA6AB3"/>
    <w:rsid w:val="00FA7EB9"/>
    <w:rsid w:val="00FB36C7"/>
    <w:rsid w:val="00FB676D"/>
    <w:rsid w:val="00FB71C2"/>
    <w:rsid w:val="00FC09BB"/>
    <w:rsid w:val="00FC1BD7"/>
    <w:rsid w:val="00FC59E6"/>
    <w:rsid w:val="00FC6774"/>
    <w:rsid w:val="00FC6C17"/>
    <w:rsid w:val="00FD140A"/>
    <w:rsid w:val="00FD2875"/>
    <w:rsid w:val="00FE764F"/>
    <w:rsid w:val="00FF03E8"/>
    <w:rsid w:val="00FF0A41"/>
    <w:rsid w:val="00FF0F50"/>
    <w:rsid w:val="00FF2975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DCC7D-0D3B-4705-A266-0712CF42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14</Pages>
  <Words>2487</Words>
  <Characters>14180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Astrit Kolaj</cp:lastModifiedBy>
  <cp:revision>72</cp:revision>
  <dcterms:created xsi:type="dcterms:W3CDTF">2017-07-09T18:33:00Z</dcterms:created>
  <dcterms:modified xsi:type="dcterms:W3CDTF">2017-08-10T13:02:00Z</dcterms:modified>
</cp:coreProperties>
</file>